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E8" w:rsidRDefault="00AD20E8" w:rsidP="00AD20E8">
      <w:pPr>
        <w:pStyle w:val="a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Toc308203740"/>
      <w:bookmarkStart w:id="1" w:name="_Toc328033196"/>
      <w:r w:rsidRPr="00261852">
        <w:rPr>
          <w:rFonts w:ascii="Times New Roman" w:hAnsi="Times New Roman"/>
          <w:sz w:val="24"/>
          <w:szCs w:val="24"/>
        </w:rPr>
        <w:t>МИН</w:t>
      </w:r>
      <w:r w:rsidR="006B5550">
        <w:rPr>
          <w:rFonts w:ascii="Times New Roman" w:hAnsi="Times New Roman"/>
          <w:sz w:val="24"/>
          <w:szCs w:val="24"/>
        </w:rPr>
        <w:t xml:space="preserve">ИСТЕРСТВО </w:t>
      </w:r>
      <w:r w:rsidRPr="00261852">
        <w:rPr>
          <w:rFonts w:ascii="Times New Roman" w:hAnsi="Times New Roman"/>
          <w:sz w:val="24"/>
          <w:szCs w:val="24"/>
        </w:rPr>
        <w:t>ОБР</w:t>
      </w:r>
      <w:r w:rsidR="006B5550">
        <w:rPr>
          <w:rFonts w:ascii="Times New Roman" w:hAnsi="Times New Roman"/>
          <w:sz w:val="24"/>
          <w:szCs w:val="24"/>
        </w:rPr>
        <w:t xml:space="preserve">АЗОВАНИЯ И </w:t>
      </w:r>
      <w:r w:rsidRPr="00261852">
        <w:rPr>
          <w:rFonts w:ascii="Times New Roman" w:hAnsi="Times New Roman"/>
          <w:sz w:val="24"/>
          <w:szCs w:val="24"/>
        </w:rPr>
        <w:t>НАУКИ Р</w:t>
      </w:r>
      <w:bookmarkEnd w:id="0"/>
      <w:bookmarkEnd w:id="1"/>
      <w:r w:rsidR="006B5550">
        <w:rPr>
          <w:rFonts w:ascii="Times New Roman" w:hAnsi="Times New Roman"/>
          <w:sz w:val="24"/>
          <w:szCs w:val="24"/>
        </w:rPr>
        <w:t>Ф</w:t>
      </w:r>
    </w:p>
    <w:p w:rsidR="006B5550" w:rsidRPr="00261852" w:rsidRDefault="006B5550" w:rsidP="00AD20E8">
      <w:pPr>
        <w:pStyle w:val="a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pStyle w:val="a4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261852">
        <w:rPr>
          <w:rFonts w:ascii="Times New Roman" w:hAnsi="Times New Roman"/>
          <w:b/>
          <w:spacing w:val="-2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D20E8" w:rsidRPr="00261852" w:rsidRDefault="00AD20E8" w:rsidP="00AD20E8">
      <w:pPr>
        <w:pStyle w:val="a4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261852">
        <w:rPr>
          <w:rFonts w:ascii="Times New Roman" w:hAnsi="Times New Roman"/>
          <w:b/>
          <w:spacing w:val="-20"/>
          <w:sz w:val="24"/>
          <w:szCs w:val="24"/>
        </w:rPr>
        <w:t>ВЫСШЕГО ПРОФЕССИОНАЛЬНОГО ОБРАЗОВАНИЯ</w:t>
      </w:r>
    </w:p>
    <w:p w:rsidR="00AD20E8" w:rsidRPr="00261852" w:rsidRDefault="00AD20E8" w:rsidP="00AD20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t>«ВОРОНЕЖСКИЙ ГОСУДАРСТВЕННЫЙ УНИВЕРСИТЕТ»</w:t>
      </w:r>
    </w:p>
    <w:p w:rsidR="00AD20E8" w:rsidRPr="00261852" w:rsidRDefault="00AD20E8" w:rsidP="00AD20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t>(ФГБОУ ВПО «ВГУ»)</w:t>
      </w:r>
    </w:p>
    <w:p w:rsidR="00AD20E8" w:rsidRPr="00261852" w:rsidRDefault="00AD20E8" w:rsidP="00AD20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pStyle w:val="a6"/>
        <w:ind w:left="0" w:firstLine="0"/>
        <w:jc w:val="center"/>
      </w:pPr>
      <w:r w:rsidRPr="00261852">
        <w:t xml:space="preserve">Учебно-методическое пособие </w:t>
      </w:r>
    </w:p>
    <w:p w:rsidR="00AD20E8" w:rsidRPr="00261852" w:rsidRDefault="00AD20E8" w:rsidP="00AD20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t>по выполнению курсовой работы</w:t>
      </w:r>
    </w:p>
    <w:p w:rsidR="00AD20E8" w:rsidRPr="00261852" w:rsidRDefault="00AD20E8" w:rsidP="00AD20E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t>по дисциплине «Экономическая теория»</w:t>
      </w:r>
    </w:p>
    <w:p w:rsidR="00AD20E8" w:rsidRPr="00261852" w:rsidRDefault="00AD20E8" w:rsidP="00AD20E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t>Воронеж – 2012</w:t>
      </w:r>
    </w:p>
    <w:p w:rsidR="00AD20E8" w:rsidRPr="00261852" w:rsidRDefault="00AD20E8" w:rsidP="00AD20E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D20E8" w:rsidRPr="00261852" w:rsidSect="00E96F2E">
          <w:footerReference w:type="default" r:id="rId6"/>
          <w:pgSz w:w="11906" w:h="16838" w:code="9"/>
          <w:pgMar w:top="1134" w:right="851" w:bottom="1134" w:left="1701" w:header="709" w:footer="221" w:gutter="0"/>
          <w:cols w:space="708"/>
          <w:titlePg/>
          <w:docGrid w:linePitch="360"/>
        </w:sect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  <w:r w:rsidRPr="00261852">
        <w:rPr>
          <w:bCs w:val="0"/>
        </w:rPr>
        <w:lastRenderedPageBreak/>
        <w:t>Утверждено научно-методическим советом экономического ф</w:t>
      </w:r>
      <w:r w:rsidRPr="00261852">
        <w:rPr>
          <w:bCs w:val="0"/>
        </w:rPr>
        <w:t>а</w:t>
      </w:r>
      <w:r w:rsidRPr="00261852">
        <w:rPr>
          <w:bCs w:val="0"/>
        </w:rPr>
        <w:t xml:space="preserve">культета ВГУ </w:t>
      </w: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  <w:r w:rsidRPr="00261852">
        <w:rPr>
          <w:bCs w:val="0"/>
        </w:rPr>
        <w:t>«22»  марта 2012   года, протокол № 3.</w:t>
      </w: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jc w:val="both"/>
        <w:rPr>
          <w:bCs w:val="0"/>
        </w:rPr>
      </w:pPr>
      <w:r w:rsidRPr="00261852">
        <w:rPr>
          <w:bCs w:val="0"/>
        </w:rPr>
        <w:t>Составители:</w:t>
      </w:r>
    </w:p>
    <w:p w:rsidR="00AD20E8" w:rsidRPr="00261852" w:rsidRDefault="00AD20E8" w:rsidP="00AD20E8">
      <w:pPr>
        <w:pStyle w:val="aa"/>
        <w:tabs>
          <w:tab w:val="left" w:pos="180"/>
          <w:tab w:val="left" w:pos="900"/>
        </w:tabs>
        <w:ind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 xml:space="preserve">доктор экономических наук, профессор Гоголева Т.Н.; </w:t>
      </w:r>
    </w:p>
    <w:p w:rsidR="00AD20E8" w:rsidRPr="00261852" w:rsidRDefault="00AD20E8" w:rsidP="00AD20E8">
      <w:pPr>
        <w:pStyle w:val="aa"/>
        <w:tabs>
          <w:tab w:val="left" w:pos="180"/>
          <w:tab w:val="left" w:pos="900"/>
        </w:tabs>
        <w:ind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 xml:space="preserve">доктор экономических наук, профессор </w:t>
      </w:r>
      <w:proofErr w:type="spellStart"/>
      <w:r w:rsidRPr="00261852">
        <w:rPr>
          <w:b w:val="0"/>
          <w:bCs w:val="0"/>
        </w:rPr>
        <w:t>Канапухин</w:t>
      </w:r>
      <w:proofErr w:type="spellEnd"/>
      <w:r w:rsidRPr="00261852">
        <w:rPr>
          <w:b w:val="0"/>
          <w:bCs w:val="0"/>
        </w:rPr>
        <w:t xml:space="preserve"> П.А.; </w:t>
      </w:r>
    </w:p>
    <w:p w:rsidR="00AD20E8" w:rsidRPr="00261852" w:rsidRDefault="00AD20E8" w:rsidP="00AD20E8">
      <w:pPr>
        <w:pStyle w:val="aa"/>
        <w:tabs>
          <w:tab w:val="left" w:pos="180"/>
          <w:tab w:val="left" w:pos="900"/>
        </w:tabs>
        <w:ind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 xml:space="preserve">кандидат экономических наук, доцент </w:t>
      </w:r>
      <w:proofErr w:type="spellStart"/>
      <w:r w:rsidRPr="00261852">
        <w:rPr>
          <w:b w:val="0"/>
          <w:bCs w:val="0"/>
        </w:rPr>
        <w:t>Клинова</w:t>
      </w:r>
      <w:proofErr w:type="spellEnd"/>
      <w:r w:rsidRPr="00261852">
        <w:rPr>
          <w:b w:val="0"/>
          <w:bCs w:val="0"/>
        </w:rPr>
        <w:t xml:space="preserve"> С.П.; </w:t>
      </w:r>
    </w:p>
    <w:p w:rsidR="00AD20E8" w:rsidRPr="00261852" w:rsidRDefault="00AD20E8" w:rsidP="00AD20E8">
      <w:pPr>
        <w:pStyle w:val="aa"/>
        <w:tabs>
          <w:tab w:val="left" w:pos="180"/>
          <w:tab w:val="left" w:pos="900"/>
        </w:tabs>
        <w:ind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>кандидат экономических наук, д</w:t>
      </w:r>
      <w:r w:rsidRPr="00261852">
        <w:rPr>
          <w:b w:val="0"/>
          <w:bCs w:val="0"/>
        </w:rPr>
        <w:t>о</w:t>
      </w:r>
      <w:r w:rsidRPr="00261852">
        <w:rPr>
          <w:b w:val="0"/>
          <w:bCs w:val="0"/>
        </w:rPr>
        <w:t xml:space="preserve">цент </w:t>
      </w:r>
      <w:proofErr w:type="spellStart"/>
      <w:r w:rsidRPr="00261852">
        <w:rPr>
          <w:b w:val="0"/>
          <w:bCs w:val="0"/>
        </w:rPr>
        <w:t>Ключищева</w:t>
      </w:r>
      <w:proofErr w:type="spellEnd"/>
      <w:r w:rsidRPr="00261852">
        <w:rPr>
          <w:b w:val="0"/>
          <w:bCs w:val="0"/>
        </w:rPr>
        <w:t xml:space="preserve"> В.Г.; </w:t>
      </w:r>
    </w:p>
    <w:p w:rsidR="00AD20E8" w:rsidRPr="00261852" w:rsidRDefault="00AD20E8" w:rsidP="00AD20E8">
      <w:pPr>
        <w:pStyle w:val="aa"/>
        <w:tabs>
          <w:tab w:val="left" w:pos="180"/>
          <w:tab w:val="left" w:pos="900"/>
        </w:tabs>
        <w:ind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 xml:space="preserve">кандидат экономических наук, преподаватель Ляшенко И.Ю.; </w:t>
      </w:r>
    </w:p>
    <w:p w:rsidR="00AD20E8" w:rsidRPr="00261852" w:rsidRDefault="00AD20E8" w:rsidP="00AD20E8">
      <w:pPr>
        <w:pStyle w:val="aa"/>
        <w:tabs>
          <w:tab w:val="left" w:pos="180"/>
          <w:tab w:val="left" w:pos="900"/>
        </w:tabs>
        <w:ind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>кандидат экономических наук, д</w:t>
      </w:r>
      <w:r w:rsidRPr="00261852">
        <w:rPr>
          <w:b w:val="0"/>
          <w:bCs w:val="0"/>
        </w:rPr>
        <w:t>о</w:t>
      </w:r>
      <w:r w:rsidRPr="00261852">
        <w:rPr>
          <w:b w:val="0"/>
          <w:bCs w:val="0"/>
        </w:rPr>
        <w:t xml:space="preserve">цент </w:t>
      </w:r>
      <w:proofErr w:type="spellStart"/>
      <w:r w:rsidRPr="00261852">
        <w:rPr>
          <w:b w:val="0"/>
          <w:bCs w:val="0"/>
        </w:rPr>
        <w:t>Матершева</w:t>
      </w:r>
      <w:proofErr w:type="spellEnd"/>
      <w:r w:rsidRPr="00261852">
        <w:rPr>
          <w:b w:val="0"/>
          <w:bCs w:val="0"/>
        </w:rPr>
        <w:t xml:space="preserve"> В.В. </w:t>
      </w: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jc w:val="both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jc w:val="both"/>
        <w:rPr>
          <w:bCs w:val="0"/>
        </w:rPr>
      </w:pPr>
    </w:p>
    <w:p w:rsidR="00AD20E8" w:rsidRPr="00261852" w:rsidRDefault="00AD20E8" w:rsidP="00AD20E8">
      <w:pPr>
        <w:pStyle w:val="aa"/>
        <w:tabs>
          <w:tab w:val="left" w:pos="0"/>
          <w:tab w:val="left" w:pos="900"/>
        </w:tabs>
        <w:ind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>Методические рекомендации подготовлены на кафедре экономической теории и мировой экономики экономического факультета Воронежского государственного униве</w:t>
      </w:r>
      <w:r w:rsidRPr="00261852">
        <w:rPr>
          <w:b w:val="0"/>
          <w:bCs w:val="0"/>
        </w:rPr>
        <w:t>р</w:t>
      </w:r>
      <w:r w:rsidRPr="00261852">
        <w:rPr>
          <w:b w:val="0"/>
          <w:bCs w:val="0"/>
        </w:rPr>
        <w:t>ситета на основе многолетнего опыта преподавания дисциплины «Экономическая теория» и руководства написанием курсовых и выпускных квалификационных работ. В них опр</w:t>
      </w:r>
      <w:r w:rsidRPr="00261852">
        <w:rPr>
          <w:b w:val="0"/>
          <w:bCs w:val="0"/>
        </w:rPr>
        <w:t>е</w:t>
      </w:r>
      <w:r w:rsidRPr="00261852">
        <w:rPr>
          <w:b w:val="0"/>
          <w:bCs w:val="0"/>
        </w:rPr>
        <w:t>делены цель, сущность и содержание курсовой работы, сформулированы требования к оформлению курсовой работы и критерии ее оце</w:t>
      </w:r>
      <w:r w:rsidRPr="00261852">
        <w:rPr>
          <w:b w:val="0"/>
          <w:bCs w:val="0"/>
        </w:rPr>
        <w:t>н</w:t>
      </w:r>
      <w:r w:rsidRPr="00261852">
        <w:rPr>
          <w:b w:val="0"/>
          <w:bCs w:val="0"/>
        </w:rPr>
        <w:t>ки.</w:t>
      </w:r>
    </w:p>
    <w:p w:rsidR="00AD20E8" w:rsidRPr="00261852" w:rsidRDefault="00AD20E8" w:rsidP="00AD20E8">
      <w:pPr>
        <w:pStyle w:val="aa"/>
        <w:tabs>
          <w:tab w:val="left" w:pos="0"/>
          <w:tab w:val="left" w:pos="900"/>
        </w:tabs>
        <w:ind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 xml:space="preserve">Рекомендуется для студентов 2 курса </w:t>
      </w:r>
      <w:r w:rsidR="006B5550">
        <w:rPr>
          <w:b w:val="0"/>
          <w:bCs w:val="0"/>
        </w:rPr>
        <w:t xml:space="preserve">заочного отделения </w:t>
      </w:r>
      <w:r w:rsidRPr="00261852">
        <w:rPr>
          <w:b w:val="0"/>
          <w:bCs w:val="0"/>
        </w:rPr>
        <w:t>экономич</w:t>
      </w:r>
      <w:r w:rsidRPr="00261852">
        <w:rPr>
          <w:b w:val="0"/>
          <w:bCs w:val="0"/>
        </w:rPr>
        <w:t>е</w:t>
      </w:r>
      <w:r w:rsidRPr="00261852">
        <w:rPr>
          <w:b w:val="0"/>
          <w:bCs w:val="0"/>
        </w:rPr>
        <w:t xml:space="preserve">ского факультета ВГУ направления 521600 (080100) «Экономика». </w:t>
      </w:r>
    </w:p>
    <w:p w:rsidR="00AD20E8" w:rsidRPr="00261852" w:rsidRDefault="00AD20E8" w:rsidP="00AD20E8">
      <w:pPr>
        <w:tabs>
          <w:tab w:val="left" w:pos="900"/>
        </w:tabs>
        <w:spacing w:after="24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24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  <w:sectPr w:rsidR="00AD20E8" w:rsidRPr="00261852" w:rsidSect="00E96F2E">
          <w:pgSz w:w="11906" w:h="16838" w:code="9"/>
          <w:pgMar w:top="1134" w:right="851" w:bottom="1134" w:left="1701" w:header="709" w:footer="221" w:gutter="0"/>
          <w:cols w:space="708"/>
          <w:titlePg/>
          <w:docGrid w:linePitch="360"/>
        </w:sect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D20E8" w:rsidRPr="00261852" w:rsidRDefault="00AD20E8" w:rsidP="00AD20E8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852">
        <w:rPr>
          <w:rFonts w:ascii="Times New Roman" w:hAnsi="Times New Roman"/>
          <w:b/>
          <w:sz w:val="24"/>
          <w:szCs w:val="24"/>
        </w:rPr>
        <w:fldChar w:fldCharType="begin"/>
      </w:r>
      <w:r w:rsidRPr="00261852">
        <w:rPr>
          <w:rFonts w:ascii="Times New Roman" w:hAnsi="Times New Roman"/>
          <w:b/>
          <w:sz w:val="24"/>
          <w:szCs w:val="24"/>
        </w:rPr>
        <w:instrText xml:space="preserve"> TOC \o "1-1" \h \z \u </w:instrText>
      </w:r>
      <w:r w:rsidRPr="00261852">
        <w:rPr>
          <w:rFonts w:ascii="Times New Roman" w:hAnsi="Times New Roman"/>
          <w:b/>
          <w:sz w:val="24"/>
          <w:szCs w:val="24"/>
        </w:rPr>
        <w:fldChar w:fldCharType="separate"/>
      </w:r>
    </w:p>
    <w:p w:rsidR="00AD20E8" w:rsidRPr="00261852" w:rsidRDefault="00AD20E8" w:rsidP="00AD20E8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28033197" w:history="1"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t>Введение</w:t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begin"/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_Toc328033197 \h </w:instrText>
        </w:r>
        <w:r w:rsidRPr="00261852">
          <w:rPr>
            <w:rFonts w:ascii="Times New Roman" w:hAnsi="Times New Roman"/>
            <w:noProof/>
            <w:sz w:val="24"/>
            <w:szCs w:val="24"/>
          </w:rPr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AD20E8" w:rsidRPr="00261852" w:rsidRDefault="00AD20E8" w:rsidP="00AD20E8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28033198" w:history="1"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t>1. Подготовка к написанию курсовой работы</w:t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begin"/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_Toc328033198 \h </w:instrText>
        </w:r>
        <w:r w:rsidRPr="00261852">
          <w:rPr>
            <w:rFonts w:ascii="Times New Roman" w:hAnsi="Times New Roman"/>
            <w:noProof/>
            <w:sz w:val="24"/>
            <w:szCs w:val="24"/>
          </w:rPr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AD20E8" w:rsidRPr="00261852" w:rsidRDefault="00AD20E8" w:rsidP="00AD20E8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28033199" w:history="1"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t>2. Написание курсовой работы</w:t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begin"/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_Toc328033199 \h </w:instrText>
        </w:r>
        <w:r w:rsidRPr="00261852">
          <w:rPr>
            <w:rFonts w:ascii="Times New Roman" w:hAnsi="Times New Roman"/>
            <w:noProof/>
            <w:sz w:val="24"/>
            <w:szCs w:val="24"/>
          </w:rPr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AD20E8" w:rsidRPr="00261852" w:rsidRDefault="00AD20E8" w:rsidP="00AD20E8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28033200" w:history="1"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t>3. Оформление курсовой работы</w:t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begin"/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_Toc328033200 \h </w:instrText>
        </w:r>
        <w:r w:rsidRPr="00261852">
          <w:rPr>
            <w:rFonts w:ascii="Times New Roman" w:hAnsi="Times New Roman"/>
            <w:noProof/>
            <w:sz w:val="24"/>
            <w:szCs w:val="24"/>
          </w:rPr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AD20E8" w:rsidRPr="00261852" w:rsidRDefault="00AD20E8" w:rsidP="00AD20E8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28033201" w:history="1"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t>5. Примерная тематика курсовых работ</w:t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begin"/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_Toc328033201 \h </w:instrText>
        </w:r>
        <w:r w:rsidRPr="00261852">
          <w:rPr>
            <w:rFonts w:ascii="Times New Roman" w:hAnsi="Times New Roman"/>
            <w:noProof/>
            <w:sz w:val="24"/>
            <w:szCs w:val="24"/>
          </w:rPr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AD20E8" w:rsidRPr="00261852" w:rsidRDefault="00AD20E8" w:rsidP="00AD20E8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28033202" w:history="1"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t>6. Рекомендации по содержанию курсовой работы в зависимости от выбранной темы</w:t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begin"/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_Toc328033202 \h </w:instrText>
        </w:r>
        <w:r w:rsidRPr="00261852">
          <w:rPr>
            <w:rFonts w:ascii="Times New Roman" w:hAnsi="Times New Roman"/>
            <w:noProof/>
            <w:sz w:val="24"/>
            <w:szCs w:val="24"/>
          </w:rPr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end"/>
        </w:r>
      </w:hyperlink>
    </w:p>
    <w:p w:rsidR="00AD20E8" w:rsidRPr="00261852" w:rsidRDefault="00AD20E8" w:rsidP="00AD20E8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28033204" w:history="1"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t>Приложение 1</w:t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t xml:space="preserve"> Образец оформления титульного листа</w:t>
        </w:r>
      </w:hyperlink>
      <w:hyperlink w:anchor="_Toc328033205" w:history="1">
        <w:r w:rsidRPr="002618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begin"/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_Toc328033205 \h </w:instrText>
        </w:r>
        <w:r w:rsidRPr="00261852">
          <w:rPr>
            <w:rFonts w:ascii="Times New Roman" w:hAnsi="Times New Roman"/>
            <w:noProof/>
            <w:sz w:val="24"/>
            <w:szCs w:val="24"/>
          </w:rPr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end"/>
        </w:r>
      </w:hyperlink>
      <w:r w:rsidR="00DC1761">
        <w:rPr>
          <w:rStyle w:val="a7"/>
          <w:rFonts w:ascii="Times New Roman" w:hAnsi="Times New Roman"/>
          <w:noProof/>
          <w:sz w:val="24"/>
          <w:szCs w:val="24"/>
        </w:rPr>
        <w:t>0</w:t>
      </w:r>
    </w:p>
    <w:p w:rsidR="00AD20E8" w:rsidRPr="00261852" w:rsidRDefault="00AD20E8" w:rsidP="00AD20E8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328033206" w:history="1"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t>Приложение 2</w:t>
        </w:r>
        <w:r w:rsidRPr="00261852">
          <w:rPr>
            <w:rStyle w:val="a7"/>
            <w:rFonts w:ascii="Times New Roman" w:hAnsi="Times New Roman"/>
            <w:sz w:val="24"/>
            <w:szCs w:val="24"/>
          </w:rPr>
          <w:t xml:space="preserve"> </w:t>
        </w:r>
        <w:r w:rsidRPr="00261852">
          <w:rPr>
            <w:rStyle w:val="a7"/>
            <w:rFonts w:ascii="Times New Roman" w:hAnsi="Times New Roman"/>
            <w:bCs/>
            <w:noProof/>
            <w:sz w:val="24"/>
            <w:szCs w:val="24"/>
          </w:rPr>
          <w:t>Пример оформления содержания</w:t>
        </w:r>
        <w:r w:rsidRPr="00261852">
          <w:rPr>
            <w:rStyle w:val="a7"/>
            <w:rFonts w:ascii="Times New Roman" w:hAnsi="Times New Roman"/>
            <w:noProof/>
            <w:webHidden/>
            <w:sz w:val="24"/>
            <w:szCs w:val="24"/>
          </w:rPr>
          <w:tab/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begin"/>
        </w:r>
        <w:r w:rsidRPr="00261852">
          <w:rPr>
            <w:rStyle w:val="a7"/>
            <w:rFonts w:ascii="Times New Roman" w:hAnsi="Times New Roman"/>
            <w:noProof/>
            <w:webHidden/>
            <w:sz w:val="24"/>
            <w:szCs w:val="24"/>
          </w:rPr>
          <w:instrText xml:space="preserve"> PAGEREF _Toc328033206 \h </w:instrText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separate"/>
        </w:r>
        <w:r>
          <w:rPr>
            <w:rStyle w:val="a7"/>
            <w:rFonts w:ascii="Times New Roman" w:hAnsi="Times New Roman"/>
            <w:noProof/>
            <w:webHidden/>
            <w:sz w:val="24"/>
            <w:szCs w:val="24"/>
          </w:rPr>
          <w:t>3</w:t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end"/>
        </w:r>
      </w:hyperlink>
      <w:r w:rsidR="00DC1761">
        <w:rPr>
          <w:rStyle w:val="a7"/>
          <w:rFonts w:ascii="Times New Roman" w:hAnsi="Times New Roman"/>
          <w:noProof/>
          <w:sz w:val="24"/>
          <w:szCs w:val="24"/>
        </w:rPr>
        <w:t>1</w:t>
      </w:r>
    </w:p>
    <w:p w:rsidR="00AD20E8" w:rsidRPr="00261852" w:rsidRDefault="00AD20E8" w:rsidP="00AD20E8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852">
        <w:rPr>
          <w:rStyle w:val="a7"/>
          <w:rFonts w:ascii="Times New Roman" w:hAnsi="Times New Roman"/>
          <w:noProof/>
          <w:sz w:val="24"/>
          <w:szCs w:val="24"/>
        </w:rPr>
        <w:fldChar w:fldCharType="begin"/>
      </w:r>
      <w:r w:rsidRPr="00261852">
        <w:rPr>
          <w:rStyle w:val="a7"/>
          <w:rFonts w:ascii="Times New Roman" w:hAnsi="Times New Roman"/>
          <w:noProof/>
          <w:sz w:val="24"/>
          <w:szCs w:val="24"/>
        </w:rPr>
        <w:instrText xml:space="preserve"> </w:instrText>
      </w:r>
      <w:r w:rsidRPr="00261852">
        <w:rPr>
          <w:rFonts w:ascii="Times New Roman" w:hAnsi="Times New Roman"/>
          <w:noProof/>
          <w:sz w:val="24"/>
          <w:szCs w:val="24"/>
        </w:rPr>
        <w:instrText>HYPERLINK \l "_Toc328033208"</w:instrText>
      </w:r>
      <w:r w:rsidRPr="00261852">
        <w:rPr>
          <w:rStyle w:val="a7"/>
          <w:rFonts w:ascii="Times New Roman" w:hAnsi="Times New Roman"/>
          <w:noProof/>
          <w:sz w:val="24"/>
          <w:szCs w:val="24"/>
        </w:rPr>
        <w:instrText xml:space="preserve"> </w:instrText>
      </w:r>
      <w:r w:rsidRPr="00261852">
        <w:rPr>
          <w:rFonts w:ascii="Times New Roman" w:hAnsi="Times New Roman"/>
          <w:noProof/>
          <w:sz w:val="24"/>
          <w:szCs w:val="24"/>
        </w:rPr>
      </w:r>
      <w:r w:rsidRPr="00261852">
        <w:rPr>
          <w:rStyle w:val="a7"/>
          <w:rFonts w:ascii="Times New Roman" w:hAnsi="Times New Roman"/>
          <w:noProof/>
          <w:sz w:val="24"/>
          <w:szCs w:val="24"/>
        </w:rPr>
        <w:fldChar w:fldCharType="separate"/>
      </w:r>
      <w:r w:rsidRPr="00261852">
        <w:rPr>
          <w:rStyle w:val="a7"/>
          <w:rFonts w:ascii="Times New Roman" w:hAnsi="Times New Roman"/>
          <w:noProof/>
          <w:sz w:val="24"/>
          <w:szCs w:val="24"/>
        </w:rPr>
        <w:t xml:space="preserve">Приложение 3 </w:t>
      </w:r>
      <w:hyperlink w:anchor="_Toc328033209" w:history="1"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t>Пример оформления списка литературы</w:t>
        </w:r>
      </w:hyperlink>
      <w:r w:rsidRPr="00261852">
        <w:rPr>
          <w:rStyle w:val="a7"/>
          <w:rFonts w:ascii="Times New Roman" w:hAnsi="Times New Roman"/>
          <w:noProof/>
          <w:sz w:val="24"/>
          <w:szCs w:val="24"/>
        </w:rPr>
        <w:t xml:space="preserve"> </w:t>
      </w:r>
      <w:hyperlink w:anchor="_Toc328033210" w:history="1"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t>(библиографического описания)</w:t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begin"/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_Toc328033210 \h </w:instrText>
        </w:r>
        <w:r w:rsidRPr="00261852">
          <w:rPr>
            <w:rFonts w:ascii="Times New Roman" w:hAnsi="Times New Roman"/>
            <w:noProof/>
            <w:sz w:val="24"/>
            <w:szCs w:val="24"/>
          </w:rPr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end"/>
        </w:r>
      </w:hyperlink>
      <w:r w:rsidR="00DC1761">
        <w:rPr>
          <w:rStyle w:val="a7"/>
          <w:rFonts w:ascii="Times New Roman" w:hAnsi="Times New Roman"/>
          <w:noProof/>
          <w:sz w:val="24"/>
          <w:szCs w:val="24"/>
        </w:rPr>
        <w:t>2</w:t>
      </w:r>
    </w:p>
    <w:p w:rsidR="00AD20E8" w:rsidRPr="00261852" w:rsidRDefault="00AD20E8" w:rsidP="00AD20E8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61852">
        <w:rPr>
          <w:rStyle w:val="a7"/>
          <w:rFonts w:ascii="Times New Roman" w:hAnsi="Times New Roman"/>
          <w:noProof/>
          <w:sz w:val="24"/>
          <w:szCs w:val="24"/>
        </w:rPr>
        <w:fldChar w:fldCharType="end"/>
      </w:r>
      <w:hyperlink w:anchor="_Toc328033211" w:history="1"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t>Приложение 4</w:t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t xml:space="preserve"> Примеры оформления таблиц и рисунков</w:t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begin"/>
        </w:r>
        <w:r w:rsidRPr="002618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_Toc328033211 \h </w:instrText>
        </w:r>
        <w:r w:rsidRPr="00261852">
          <w:rPr>
            <w:rFonts w:ascii="Times New Roman" w:hAnsi="Times New Roman"/>
            <w:noProof/>
            <w:sz w:val="24"/>
            <w:szCs w:val="24"/>
          </w:rPr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61852">
          <w:rPr>
            <w:rStyle w:val="a7"/>
            <w:rFonts w:ascii="Times New Roman" w:hAnsi="Times New Roman"/>
            <w:noProof/>
            <w:sz w:val="24"/>
            <w:szCs w:val="24"/>
          </w:rPr>
          <w:fldChar w:fldCharType="end"/>
        </w:r>
      </w:hyperlink>
      <w:r w:rsidR="00DC1761">
        <w:rPr>
          <w:rStyle w:val="a7"/>
          <w:rFonts w:ascii="Times New Roman" w:hAnsi="Times New Roman"/>
          <w:noProof/>
          <w:sz w:val="24"/>
          <w:szCs w:val="24"/>
        </w:rPr>
        <w:t>4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fldChar w:fldCharType="end"/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  <w:sectPr w:rsidR="00AD20E8" w:rsidRPr="00261852" w:rsidSect="00E96F2E">
          <w:pgSz w:w="11906" w:h="16838" w:code="9"/>
          <w:pgMar w:top="1134" w:right="851" w:bottom="1134" w:left="1701" w:header="709" w:footer="221" w:gutter="0"/>
          <w:cols w:space="708"/>
          <w:titlePg/>
          <w:docGrid w:linePitch="360"/>
        </w:sectPr>
      </w:pPr>
    </w:p>
    <w:p w:rsidR="00AD20E8" w:rsidRPr="00261852" w:rsidRDefault="00AD20E8" w:rsidP="00AD20E8">
      <w:pPr>
        <w:pStyle w:val="1"/>
        <w:tabs>
          <w:tab w:val="left" w:pos="900"/>
        </w:tabs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328033197"/>
      <w:r w:rsidRPr="00261852">
        <w:rPr>
          <w:rFonts w:ascii="Times New Roman" w:hAnsi="Times New Roman"/>
          <w:color w:val="auto"/>
          <w:sz w:val="24"/>
          <w:szCs w:val="24"/>
        </w:rPr>
        <w:lastRenderedPageBreak/>
        <w:t>Введение</w:t>
      </w:r>
      <w:bookmarkEnd w:id="3"/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 xml:space="preserve">Курсовая работа по экономической теории является важной составной частью процесса </w:t>
      </w:r>
      <w:proofErr w:type="gramStart"/>
      <w:r w:rsidRPr="00261852">
        <w:rPr>
          <w:rFonts w:ascii="Times New Roman" w:hAnsi="Times New Roman"/>
          <w:bCs/>
          <w:sz w:val="24"/>
          <w:szCs w:val="24"/>
        </w:rPr>
        <w:t>обучения по направлению</w:t>
      </w:r>
      <w:proofErr w:type="gramEnd"/>
      <w:r w:rsidRPr="00261852">
        <w:rPr>
          <w:rFonts w:ascii="Times New Roman" w:hAnsi="Times New Roman"/>
          <w:bCs/>
          <w:sz w:val="24"/>
          <w:szCs w:val="24"/>
        </w:rPr>
        <w:t xml:space="preserve"> «Экономика» 521600 (080100) и представляет собой р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 xml:space="preserve">зультат самостоятельной научно-исследовательской работы студента. 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Целью выполнения курсовой работы является формирование и развитие навыков самостоятельной научно-исследовательской работы в области проблем общей экономич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ской теории, проблем микро- и макроэкономического анализа, получение опыта подг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 xml:space="preserve">товки публикаций. </w:t>
      </w:r>
      <w:proofErr w:type="gramStart"/>
      <w:r w:rsidRPr="00261852">
        <w:rPr>
          <w:rFonts w:ascii="Times New Roman" w:hAnsi="Times New Roman"/>
          <w:bCs/>
          <w:sz w:val="24"/>
          <w:szCs w:val="24"/>
        </w:rPr>
        <w:t>Данная работа позволяет углубить и систематизировать знания студе</w:t>
      </w:r>
      <w:r w:rsidRPr="00261852">
        <w:rPr>
          <w:rFonts w:ascii="Times New Roman" w:hAnsi="Times New Roman"/>
          <w:bCs/>
          <w:sz w:val="24"/>
          <w:szCs w:val="24"/>
        </w:rPr>
        <w:t>н</w:t>
      </w:r>
      <w:r w:rsidRPr="00261852">
        <w:rPr>
          <w:rFonts w:ascii="Times New Roman" w:hAnsi="Times New Roman"/>
          <w:bCs/>
          <w:sz w:val="24"/>
          <w:szCs w:val="24"/>
        </w:rPr>
        <w:t>та, сформировать у него целостное представление в области избранной для исследования экономической проблемы, определить перспективные направления и пути ее решения, сделать соответствующие выводы по итогам исследования как теоретического, так и практического характера и обоснованно представить их в ходе написания работы и при ее защите.</w:t>
      </w:r>
      <w:proofErr w:type="gramEnd"/>
      <w:r w:rsidRPr="00261852">
        <w:rPr>
          <w:rFonts w:ascii="Times New Roman" w:hAnsi="Times New Roman"/>
          <w:bCs/>
          <w:sz w:val="24"/>
          <w:szCs w:val="24"/>
        </w:rPr>
        <w:t xml:space="preserve"> Значимость работы обусловлена также во</w:t>
      </w:r>
      <w:r w:rsidRPr="00261852">
        <w:rPr>
          <w:rFonts w:ascii="Times New Roman" w:hAnsi="Times New Roman"/>
          <w:bCs/>
          <w:sz w:val="24"/>
          <w:szCs w:val="24"/>
        </w:rPr>
        <w:t>з</w:t>
      </w:r>
      <w:r w:rsidRPr="00261852">
        <w:rPr>
          <w:rFonts w:ascii="Times New Roman" w:hAnsi="Times New Roman"/>
          <w:bCs/>
          <w:sz w:val="24"/>
          <w:szCs w:val="24"/>
        </w:rPr>
        <w:t>можностью подготовить, материал для выполнения в дальнейшем выпускной квалификационной р</w:t>
      </w:r>
      <w:r w:rsidRPr="00261852">
        <w:rPr>
          <w:rFonts w:ascii="Times New Roman" w:hAnsi="Times New Roman"/>
          <w:bCs/>
          <w:sz w:val="24"/>
          <w:szCs w:val="24"/>
        </w:rPr>
        <w:t>а</w:t>
      </w:r>
      <w:r w:rsidRPr="00261852">
        <w:rPr>
          <w:rFonts w:ascii="Times New Roman" w:hAnsi="Times New Roman"/>
          <w:bCs/>
          <w:sz w:val="24"/>
          <w:szCs w:val="24"/>
        </w:rPr>
        <w:t>боты.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61852">
        <w:rPr>
          <w:rFonts w:ascii="Times New Roman" w:hAnsi="Times New Roman"/>
          <w:bCs/>
          <w:sz w:val="24"/>
          <w:szCs w:val="24"/>
        </w:rPr>
        <w:t>Вышесказанное означает, что содержательно курсовая работа представляет собой всестороннее рассмотрение исследуемой проблемы с использованием всех элементов научной работы: обоснования актуальности темы исследования, определения места и роли рассматриваемой проблемы в си</w:t>
      </w:r>
      <w:r w:rsidRPr="00261852">
        <w:rPr>
          <w:rFonts w:ascii="Times New Roman" w:hAnsi="Times New Roman"/>
          <w:bCs/>
          <w:sz w:val="24"/>
          <w:szCs w:val="24"/>
        </w:rPr>
        <w:t>с</w:t>
      </w:r>
      <w:r w:rsidRPr="00261852">
        <w:rPr>
          <w:rFonts w:ascii="Times New Roman" w:hAnsi="Times New Roman"/>
          <w:bCs/>
          <w:sz w:val="24"/>
          <w:szCs w:val="24"/>
        </w:rPr>
        <w:t>теме экономических проблем общества, значимости ее решения; обоснования определенного понимания рассматриваемых теоретических вопр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сов с использованием анализа, систематизации и обобщения имеющихся научных подх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дов и концепций;</w:t>
      </w:r>
      <w:proofErr w:type="gramEnd"/>
      <w:r w:rsidRPr="00261852">
        <w:rPr>
          <w:rFonts w:ascii="Times New Roman" w:hAnsi="Times New Roman"/>
          <w:bCs/>
          <w:sz w:val="24"/>
          <w:szCs w:val="24"/>
        </w:rPr>
        <w:t xml:space="preserve"> аргументирования авторских теоретических суждений по вопросам ди</w:t>
      </w:r>
      <w:r w:rsidRPr="00261852">
        <w:rPr>
          <w:rFonts w:ascii="Times New Roman" w:hAnsi="Times New Roman"/>
          <w:bCs/>
          <w:sz w:val="24"/>
          <w:szCs w:val="24"/>
        </w:rPr>
        <w:t>с</w:t>
      </w:r>
      <w:r w:rsidRPr="00261852">
        <w:rPr>
          <w:rFonts w:ascii="Times New Roman" w:hAnsi="Times New Roman"/>
          <w:bCs/>
          <w:sz w:val="24"/>
          <w:szCs w:val="24"/>
        </w:rPr>
        <w:t>куссионного характера и критического соотнесения их с имеющимися научными разработками, точками зрения на их решение; лог</w:t>
      </w:r>
      <w:r w:rsidRPr="00261852">
        <w:rPr>
          <w:rFonts w:ascii="Times New Roman" w:hAnsi="Times New Roman"/>
          <w:bCs/>
          <w:sz w:val="24"/>
          <w:szCs w:val="24"/>
        </w:rPr>
        <w:t>и</w:t>
      </w:r>
      <w:r w:rsidRPr="00261852">
        <w:rPr>
          <w:rFonts w:ascii="Times New Roman" w:hAnsi="Times New Roman"/>
          <w:bCs/>
          <w:sz w:val="24"/>
          <w:szCs w:val="24"/>
        </w:rPr>
        <w:t>чески последовательного структурирования и изложения материала; обоснования полученных выводов и научно корректного предоставления результ</w:t>
      </w:r>
      <w:r w:rsidRPr="00261852">
        <w:rPr>
          <w:rFonts w:ascii="Times New Roman" w:hAnsi="Times New Roman"/>
          <w:bCs/>
          <w:sz w:val="24"/>
          <w:szCs w:val="24"/>
        </w:rPr>
        <w:t>а</w:t>
      </w:r>
      <w:r w:rsidRPr="00261852">
        <w:rPr>
          <w:rFonts w:ascii="Times New Roman" w:hAnsi="Times New Roman"/>
          <w:bCs/>
          <w:sz w:val="24"/>
          <w:szCs w:val="24"/>
        </w:rPr>
        <w:t xml:space="preserve">тов проведенного исследования. 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Подготовка и написание курсовой работы способствуют развитию навыков сам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стоятельной работы студента с научной, учебно-методической литературой, документами и материалами нормативного и справочного х</w:t>
      </w:r>
      <w:r w:rsidRPr="00261852">
        <w:rPr>
          <w:rFonts w:ascii="Times New Roman" w:hAnsi="Times New Roman"/>
          <w:bCs/>
          <w:sz w:val="24"/>
          <w:szCs w:val="24"/>
        </w:rPr>
        <w:t>а</w:t>
      </w:r>
      <w:r w:rsidRPr="00261852">
        <w:rPr>
          <w:rFonts w:ascii="Times New Roman" w:hAnsi="Times New Roman"/>
          <w:bCs/>
          <w:sz w:val="24"/>
          <w:szCs w:val="24"/>
        </w:rPr>
        <w:t>рактера как микр</w:t>
      </w:r>
      <w:proofErr w:type="gramStart"/>
      <w:r w:rsidRPr="00261852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261852">
        <w:rPr>
          <w:rFonts w:ascii="Times New Roman" w:hAnsi="Times New Roman"/>
          <w:bCs/>
          <w:sz w:val="24"/>
          <w:szCs w:val="24"/>
        </w:rPr>
        <w:t xml:space="preserve"> так и макроуровня.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D20E8" w:rsidRPr="00261852" w:rsidRDefault="00AD20E8" w:rsidP="00AD20E8">
      <w:pPr>
        <w:pStyle w:val="1"/>
        <w:tabs>
          <w:tab w:val="left" w:pos="900"/>
        </w:tabs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328033198"/>
      <w:r w:rsidRPr="00261852">
        <w:rPr>
          <w:rFonts w:ascii="Times New Roman" w:hAnsi="Times New Roman"/>
          <w:color w:val="auto"/>
          <w:sz w:val="24"/>
          <w:szCs w:val="24"/>
        </w:rPr>
        <w:t>1. Подготовка к написанию курсовой работы</w:t>
      </w:r>
      <w:bookmarkEnd w:id="4"/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В процессе подготовки к написанию курсовой работы можно выделить несколько этапов.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261852">
        <w:rPr>
          <w:rFonts w:ascii="Times New Roman" w:hAnsi="Times New Roman"/>
          <w:bCs/>
          <w:i/>
          <w:sz w:val="24"/>
          <w:szCs w:val="24"/>
        </w:rPr>
        <w:t>1 этап. Выбор темы курсовой работы.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Тема курсовой работы выбирается студентом самостоятельно из предлагаемого перечня утвержденных тем на конкретный учебный год. Тематика курсовых работ по экономической теории ежегодно рассматривается, уто</w:t>
      </w:r>
      <w:r w:rsidRPr="00261852">
        <w:rPr>
          <w:rFonts w:ascii="Times New Roman" w:hAnsi="Times New Roman"/>
          <w:bCs/>
          <w:sz w:val="24"/>
          <w:szCs w:val="24"/>
        </w:rPr>
        <w:t>ч</w:t>
      </w:r>
      <w:r w:rsidRPr="00261852">
        <w:rPr>
          <w:rFonts w:ascii="Times New Roman" w:hAnsi="Times New Roman"/>
          <w:bCs/>
          <w:sz w:val="24"/>
          <w:szCs w:val="24"/>
        </w:rPr>
        <w:t>няется и утверждается на заседании кафедры экономической теории и мир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вой экономики с целью актуализации заявляемых в ней проблем исследов</w:t>
      </w:r>
      <w:r w:rsidRPr="00261852">
        <w:rPr>
          <w:rFonts w:ascii="Times New Roman" w:hAnsi="Times New Roman"/>
          <w:bCs/>
          <w:sz w:val="24"/>
          <w:szCs w:val="24"/>
        </w:rPr>
        <w:t>а</w:t>
      </w:r>
      <w:r w:rsidRPr="00261852">
        <w:rPr>
          <w:rFonts w:ascii="Times New Roman" w:hAnsi="Times New Roman"/>
          <w:bCs/>
          <w:sz w:val="24"/>
          <w:szCs w:val="24"/>
        </w:rPr>
        <w:t xml:space="preserve">ния. 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Выбор должен быть сделан с учетом научных интересов студента, возможности в дальнейшем продолжить работу в избранном направлении и воплотить полученные результаты в подготовку и написание курсовых работ по другим экономическим дисциплинам, а также  взять их за основу при выпо</w:t>
      </w:r>
      <w:r w:rsidRPr="00261852">
        <w:rPr>
          <w:rFonts w:ascii="Times New Roman" w:hAnsi="Times New Roman"/>
          <w:bCs/>
          <w:sz w:val="24"/>
          <w:szCs w:val="24"/>
        </w:rPr>
        <w:t>л</w:t>
      </w:r>
      <w:r w:rsidRPr="00261852">
        <w:rPr>
          <w:rFonts w:ascii="Times New Roman" w:hAnsi="Times New Roman"/>
          <w:bCs/>
          <w:sz w:val="24"/>
          <w:szCs w:val="24"/>
        </w:rPr>
        <w:t>нении выпускной квалификационной работы. Следует учитывать при этом возможн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сти студента в получении доступа к необходимой экономической информации, в том чи</w:t>
      </w:r>
      <w:r w:rsidRPr="00261852">
        <w:rPr>
          <w:rFonts w:ascii="Times New Roman" w:hAnsi="Times New Roman"/>
          <w:bCs/>
          <w:sz w:val="24"/>
          <w:szCs w:val="24"/>
        </w:rPr>
        <w:t>с</w:t>
      </w:r>
      <w:r w:rsidRPr="00261852">
        <w:rPr>
          <w:rFonts w:ascii="Times New Roman" w:hAnsi="Times New Roman"/>
          <w:bCs/>
          <w:sz w:val="24"/>
          <w:szCs w:val="24"/>
        </w:rPr>
        <w:t>ле практического характера.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Предлагаемая студентам тематика курсовых работ отличается достаточным разн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образием заявляемых тем. Допускается выбор двумя студентами группы одной темы курсовой работы. При совпадении темы студе</w:t>
      </w:r>
      <w:r w:rsidRPr="00261852">
        <w:rPr>
          <w:rFonts w:ascii="Times New Roman" w:hAnsi="Times New Roman"/>
          <w:bCs/>
          <w:sz w:val="24"/>
          <w:szCs w:val="24"/>
        </w:rPr>
        <w:t>н</w:t>
      </w:r>
      <w:r w:rsidRPr="00261852">
        <w:rPr>
          <w:rFonts w:ascii="Times New Roman" w:hAnsi="Times New Roman"/>
          <w:bCs/>
          <w:sz w:val="24"/>
          <w:szCs w:val="24"/>
        </w:rPr>
        <w:t>ты должны самостоятельно сделать подбор литературы, самостоятельно обработать научные, учебно-методические и справочные материалы, материалы практической направленности, что позволит сформировать собстве</w:t>
      </w:r>
      <w:r w:rsidRPr="00261852">
        <w:rPr>
          <w:rFonts w:ascii="Times New Roman" w:hAnsi="Times New Roman"/>
          <w:bCs/>
          <w:sz w:val="24"/>
          <w:szCs w:val="24"/>
        </w:rPr>
        <w:t>н</w:t>
      </w:r>
      <w:r w:rsidRPr="00261852">
        <w:rPr>
          <w:rFonts w:ascii="Times New Roman" w:hAnsi="Times New Roman"/>
          <w:bCs/>
          <w:sz w:val="24"/>
          <w:szCs w:val="24"/>
        </w:rPr>
        <w:t>ные структуру и содержание работы.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lastRenderedPageBreak/>
        <w:t>Утвержденная тема курсовой работы в процессе ее выполнения студентом может быть уточнена, а при необходимости и изменена по согласованию с научным руководит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лем при условии убедительного обоснования данной необходимости.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Научный руководитель выполнения студентом курсовой работы назначается из числа преподавателей кафедры экономической теории и мировой экономики на заседании кафедры. Целесообразно при этом учитывать совпадение направлений научных исследований преподавателей кафедры и ст</w:t>
      </w:r>
      <w:r w:rsidRPr="00261852">
        <w:rPr>
          <w:rFonts w:ascii="Times New Roman" w:hAnsi="Times New Roman"/>
          <w:bCs/>
          <w:sz w:val="24"/>
          <w:szCs w:val="24"/>
        </w:rPr>
        <w:t>у</w:t>
      </w:r>
      <w:r w:rsidRPr="00261852">
        <w:rPr>
          <w:rFonts w:ascii="Times New Roman" w:hAnsi="Times New Roman"/>
          <w:bCs/>
          <w:sz w:val="24"/>
          <w:szCs w:val="24"/>
        </w:rPr>
        <w:t>дентов.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261852">
        <w:rPr>
          <w:rFonts w:ascii="Times New Roman" w:hAnsi="Times New Roman"/>
          <w:bCs/>
          <w:i/>
          <w:sz w:val="24"/>
          <w:szCs w:val="24"/>
        </w:rPr>
        <w:t>2 этап. Подбор литературы.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Качественный подбор литературы по теме курсовой работы является важным условием для ее успешного выполнения. Формируемый студентом перечень  использу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мой литературы может включать учебники, монографии, статьи и материалы периодических изданий, законодательные и нормативные акты и прочие и</w:t>
      </w:r>
      <w:r w:rsidRPr="00261852">
        <w:rPr>
          <w:rFonts w:ascii="Times New Roman" w:hAnsi="Times New Roman"/>
          <w:bCs/>
          <w:sz w:val="24"/>
          <w:szCs w:val="24"/>
        </w:rPr>
        <w:t>с</w:t>
      </w:r>
      <w:r w:rsidRPr="00261852">
        <w:rPr>
          <w:rFonts w:ascii="Times New Roman" w:hAnsi="Times New Roman"/>
          <w:bCs/>
          <w:sz w:val="24"/>
          <w:szCs w:val="24"/>
        </w:rPr>
        <w:t>точники, имеющие научную, практическую, справочную, информационную, документальную направленность. Подг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товленный список литературы студент должен обсудить с научным руководителем и учесть в дальнейшей работе его замечания и рекомендации. Рекомендуется сразу же составлять список литературы и оформлять найде</w:t>
      </w:r>
      <w:r w:rsidRPr="00261852">
        <w:rPr>
          <w:rFonts w:ascii="Times New Roman" w:hAnsi="Times New Roman"/>
          <w:bCs/>
          <w:sz w:val="24"/>
          <w:szCs w:val="24"/>
        </w:rPr>
        <w:t>н</w:t>
      </w:r>
      <w:r w:rsidRPr="00261852">
        <w:rPr>
          <w:rFonts w:ascii="Times New Roman" w:hAnsi="Times New Roman"/>
          <w:bCs/>
          <w:sz w:val="24"/>
          <w:szCs w:val="24"/>
        </w:rPr>
        <w:t>ные и использованные при подготовке курсовой работы источники в соответствии с требованиями (см. прил. 3) с тем, чтобы в дальнейшем не пришлось снова их искать для т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го, чтобы указать необходимую при их оформлении информацию (например, издательство, год, стр</w:t>
      </w:r>
      <w:r w:rsidRPr="00261852">
        <w:rPr>
          <w:rFonts w:ascii="Times New Roman" w:hAnsi="Times New Roman"/>
          <w:bCs/>
          <w:sz w:val="24"/>
          <w:szCs w:val="24"/>
        </w:rPr>
        <w:t>а</w:t>
      </w:r>
      <w:r w:rsidRPr="00261852">
        <w:rPr>
          <w:rFonts w:ascii="Times New Roman" w:hAnsi="Times New Roman"/>
          <w:bCs/>
          <w:sz w:val="24"/>
          <w:szCs w:val="24"/>
        </w:rPr>
        <w:t>ницы).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Студент должен уметь провести крит</w:t>
      </w:r>
      <w:r w:rsidRPr="00261852">
        <w:rPr>
          <w:rFonts w:ascii="Times New Roman" w:hAnsi="Times New Roman"/>
          <w:bCs/>
          <w:sz w:val="24"/>
          <w:szCs w:val="24"/>
        </w:rPr>
        <w:t>и</w:t>
      </w:r>
      <w:r w:rsidRPr="00261852">
        <w:rPr>
          <w:rFonts w:ascii="Times New Roman" w:hAnsi="Times New Roman"/>
          <w:bCs/>
          <w:sz w:val="24"/>
          <w:szCs w:val="24"/>
        </w:rPr>
        <w:t>ческий анализ и систематизацию изученных источников и литературы, логически изложить полученные р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зультаты по установленной структуре работы: введение, основная часть (с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стоящая из двух-трех глав с делением их на параграфы), заключение, библиография, прил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жения.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261852">
        <w:rPr>
          <w:rFonts w:ascii="Times New Roman" w:hAnsi="Times New Roman"/>
          <w:bCs/>
          <w:i/>
          <w:sz w:val="24"/>
          <w:szCs w:val="24"/>
        </w:rPr>
        <w:t>3 этап. Составление плана работы и его согласование с руководит</w:t>
      </w:r>
      <w:r w:rsidRPr="00261852">
        <w:rPr>
          <w:rFonts w:ascii="Times New Roman" w:hAnsi="Times New Roman"/>
          <w:bCs/>
          <w:i/>
          <w:sz w:val="24"/>
          <w:szCs w:val="24"/>
        </w:rPr>
        <w:t>е</w:t>
      </w:r>
      <w:r w:rsidRPr="00261852">
        <w:rPr>
          <w:rFonts w:ascii="Times New Roman" w:hAnsi="Times New Roman"/>
          <w:bCs/>
          <w:i/>
          <w:sz w:val="24"/>
          <w:szCs w:val="24"/>
        </w:rPr>
        <w:t>лем.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Эффективность и качество выполнения курсовой работы в значительной мере определяются правильностью составления плана работы. Составление плана работы целесообразно осуществлять параллельно со сбором и из</w:t>
      </w:r>
      <w:r w:rsidRPr="00261852">
        <w:rPr>
          <w:rFonts w:ascii="Times New Roman" w:hAnsi="Times New Roman"/>
          <w:bCs/>
          <w:sz w:val="24"/>
          <w:szCs w:val="24"/>
        </w:rPr>
        <w:t>у</w:t>
      </w:r>
      <w:r w:rsidRPr="00261852">
        <w:rPr>
          <w:rFonts w:ascii="Times New Roman" w:hAnsi="Times New Roman"/>
          <w:bCs/>
          <w:sz w:val="24"/>
          <w:szCs w:val="24"/>
        </w:rPr>
        <w:t>чением источников и литературы. В процессе предварительного ознакомления с литературой и источниками информации  возможно внесение измен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ний в первоначальный вариант плана работы. План курсовой работы должен быть согласован студентом с научным руководителем.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D20E8" w:rsidRPr="00261852" w:rsidRDefault="00AD20E8" w:rsidP="00AD20E8">
      <w:pPr>
        <w:pStyle w:val="1"/>
        <w:tabs>
          <w:tab w:val="left" w:pos="900"/>
        </w:tabs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328033199"/>
      <w:r w:rsidRPr="00261852">
        <w:rPr>
          <w:rFonts w:ascii="Times New Roman" w:hAnsi="Times New Roman"/>
          <w:color w:val="auto"/>
          <w:sz w:val="24"/>
          <w:szCs w:val="24"/>
        </w:rPr>
        <w:t>2. Написание курсовой работы</w:t>
      </w:r>
      <w:bookmarkEnd w:id="5"/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Содержание курсовой работы раскрывается в соответствии с соста</w:t>
      </w:r>
      <w:r w:rsidRPr="00261852">
        <w:rPr>
          <w:rFonts w:ascii="Times New Roman" w:hAnsi="Times New Roman"/>
          <w:bCs/>
          <w:sz w:val="24"/>
          <w:szCs w:val="24"/>
        </w:rPr>
        <w:t>в</w:t>
      </w:r>
      <w:r w:rsidRPr="00261852">
        <w:rPr>
          <w:rFonts w:ascii="Times New Roman" w:hAnsi="Times New Roman"/>
          <w:bCs/>
          <w:sz w:val="24"/>
          <w:szCs w:val="24"/>
        </w:rPr>
        <w:t xml:space="preserve">ленным планом и определенной структурой работы. </w:t>
      </w:r>
      <w:proofErr w:type="gramStart"/>
      <w:r w:rsidRPr="00261852">
        <w:rPr>
          <w:rFonts w:ascii="Times New Roman" w:hAnsi="Times New Roman"/>
          <w:bCs/>
          <w:sz w:val="24"/>
          <w:szCs w:val="24"/>
        </w:rPr>
        <w:t>Структурно работа включает: титульный лист, с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держание, введение, основную часть, заключение, список литературы, приложения (при н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обходимости).</w:t>
      </w:r>
      <w:proofErr w:type="gramEnd"/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 xml:space="preserve">Объем курсовой работы должен составлять </w:t>
      </w:r>
      <w:r w:rsidR="006B5550">
        <w:rPr>
          <w:rFonts w:ascii="Times New Roman" w:hAnsi="Times New Roman"/>
          <w:bCs/>
          <w:sz w:val="24"/>
          <w:szCs w:val="24"/>
        </w:rPr>
        <w:t xml:space="preserve">20-25 </w:t>
      </w:r>
      <w:r w:rsidRPr="00261852">
        <w:rPr>
          <w:rFonts w:ascii="Times New Roman" w:hAnsi="Times New Roman"/>
          <w:bCs/>
          <w:sz w:val="24"/>
          <w:szCs w:val="24"/>
        </w:rPr>
        <w:t>страниц. Приложения не вкл</w:t>
      </w:r>
      <w:r w:rsidRPr="00261852">
        <w:rPr>
          <w:rFonts w:ascii="Times New Roman" w:hAnsi="Times New Roman"/>
          <w:bCs/>
          <w:sz w:val="24"/>
          <w:szCs w:val="24"/>
        </w:rPr>
        <w:t>ю</w:t>
      </w:r>
      <w:r w:rsidRPr="00261852">
        <w:rPr>
          <w:rFonts w:ascii="Times New Roman" w:hAnsi="Times New Roman"/>
          <w:bCs/>
          <w:sz w:val="24"/>
          <w:szCs w:val="24"/>
        </w:rPr>
        <w:t>чаются в общий объем работы.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На титульном листе работы должны быть указаны название университета, факул</w:t>
      </w:r>
      <w:r w:rsidRPr="00261852">
        <w:rPr>
          <w:rFonts w:ascii="Times New Roman" w:hAnsi="Times New Roman"/>
          <w:bCs/>
          <w:sz w:val="24"/>
          <w:szCs w:val="24"/>
        </w:rPr>
        <w:t>ь</w:t>
      </w:r>
      <w:r w:rsidRPr="00261852">
        <w:rPr>
          <w:rFonts w:ascii="Times New Roman" w:hAnsi="Times New Roman"/>
          <w:bCs/>
          <w:sz w:val="24"/>
          <w:szCs w:val="24"/>
        </w:rPr>
        <w:t>тета, кафедры и направления обучения студента, название темы, форма обучения (дневное или вечернее отделение), фамилия, инициалы автора, фамилия, инициалы научного рук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водителя, его ученая степень и должность, город, год. Оформление титульного листа пр</w:t>
      </w:r>
      <w:r w:rsidRPr="00261852">
        <w:rPr>
          <w:rFonts w:ascii="Times New Roman" w:hAnsi="Times New Roman"/>
          <w:bCs/>
          <w:sz w:val="24"/>
          <w:szCs w:val="24"/>
        </w:rPr>
        <w:t>и</w:t>
      </w:r>
      <w:r w:rsidRPr="00261852">
        <w:rPr>
          <w:rFonts w:ascii="Times New Roman" w:hAnsi="Times New Roman"/>
          <w:bCs/>
          <w:sz w:val="24"/>
          <w:szCs w:val="24"/>
        </w:rPr>
        <w:t>ведено в приложении 1.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61852">
        <w:rPr>
          <w:rFonts w:ascii="Times New Roman" w:hAnsi="Times New Roman"/>
          <w:bCs/>
          <w:sz w:val="24"/>
          <w:szCs w:val="24"/>
        </w:rPr>
        <w:t>Содержание (оглавление) отражает структуру работы (развернутый план) с указ</w:t>
      </w:r>
      <w:r w:rsidRPr="00261852">
        <w:rPr>
          <w:rFonts w:ascii="Times New Roman" w:hAnsi="Times New Roman"/>
          <w:bCs/>
          <w:sz w:val="24"/>
          <w:szCs w:val="24"/>
        </w:rPr>
        <w:t>а</w:t>
      </w:r>
      <w:r w:rsidRPr="00261852">
        <w:rPr>
          <w:rFonts w:ascii="Times New Roman" w:hAnsi="Times New Roman"/>
          <w:bCs/>
          <w:sz w:val="24"/>
          <w:szCs w:val="24"/>
        </w:rPr>
        <w:t>нием первой страницы каждого структурного элемента работы (введения, главы, парагр</w:t>
      </w:r>
      <w:r w:rsidRPr="00261852">
        <w:rPr>
          <w:rFonts w:ascii="Times New Roman" w:hAnsi="Times New Roman"/>
          <w:bCs/>
          <w:sz w:val="24"/>
          <w:szCs w:val="24"/>
        </w:rPr>
        <w:t>а</w:t>
      </w:r>
      <w:r w:rsidRPr="00261852">
        <w:rPr>
          <w:rFonts w:ascii="Times New Roman" w:hAnsi="Times New Roman"/>
          <w:bCs/>
          <w:sz w:val="24"/>
          <w:szCs w:val="24"/>
        </w:rPr>
        <w:t>фа, заключения и т. д.).</w:t>
      </w:r>
      <w:proofErr w:type="gramEnd"/>
      <w:r w:rsidRPr="00261852">
        <w:rPr>
          <w:rFonts w:ascii="Times New Roman" w:hAnsi="Times New Roman"/>
          <w:bCs/>
          <w:sz w:val="24"/>
          <w:szCs w:val="24"/>
        </w:rPr>
        <w:t xml:space="preserve"> Оформление содержания (оглавления) приведено в приложении 2.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i/>
          <w:iCs/>
          <w:sz w:val="24"/>
          <w:szCs w:val="24"/>
        </w:rPr>
        <w:t>Во введении</w:t>
      </w:r>
      <w:r w:rsidRPr="00261852">
        <w:rPr>
          <w:rFonts w:ascii="Times New Roman" w:hAnsi="Times New Roman"/>
          <w:bCs/>
          <w:sz w:val="24"/>
          <w:szCs w:val="24"/>
        </w:rPr>
        <w:t xml:space="preserve"> обосновывается актуальность темы исследования, определяются нео</w:t>
      </w:r>
      <w:r w:rsidRPr="00261852">
        <w:rPr>
          <w:rFonts w:ascii="Times New Roman" w:hAnsi="Times New Roman"/>
          <w:bCs/>
          <w:sz w:val="24"/>
          <w:szCs w:val="24"/>
        </w:rPr>
        <w:t>б</w:t>
      </w:r>
      <w:r w:rsidRPr="00261852">
        <w:rPr>
          <w:rFonts w:ascii="Times New Roman" w:hAnsi="Times New Roman"/>
          <w:bCs/>
          <w:sz w:val="24"/>
          <w:szCs w:val="24"/>
        </w:rPr>
        <w:t>ходимость и значимость, прежде всего, практического решения заявленной в работе проблемы в сложившихся условиях развития экономической системы, возможность испол</w:t>
      </w:r>
      <w:r w:rsidRPr="00261852">
        <w:rPr>
          <w:rFonts w:ascii="Times New Roman" w:hAnsi="Times New Roman"/>
          <w:bCs/>
          <w:sz w:val="24"/>
          <w:szCs w:val="24"/>
        </w:rPr>
        <w:t>ь</w:t>
      </w:r>
      <w:r w:rsidRPr="00261852">
        <w:rPr>
          <w:rFonts w:ascii="Times New Roman" w:hAnsi="Times New Roman"/>
          <w:bCs/>
          <w:sz w:val="24"/>
          <w:szCs w:val="24"/>
        </w:rPr>
        <w:t xml:space="preserve">зования зарубежного опыта. Во введении должны быть сформулированы объект и </w:t>
      </w:r>
      <w:r w:rsidRPr="00261852">
        <w:rPr>
          <w:rFonts w:ascii="Times New Roman" w:hAnsi="Times New Roman"/>
          <w:bCs/>
          <w:sz w:val="24"/>
          <w:szCs w:val="24"/>
        </w:rPr>
        <w:lastRenderedPageBreak/>
        <w:t>предмет исследования, опред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лены цель и задачи исследования. Решение поставленных задач в конечном итоге  и обеспечивает достижение поставленной цели.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i/>
          <w:iCs/>
          <w:sz w:val="24"/>
          <w:szCs w:val="24"/>
        </w:rPr>
        <w:t>В основной части</w:t>
      </w:r>
      <w:r w:rsidRPr="0026185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61852">
        <w:rPr>
          <w:rFonts w:ascii="Times New Roman" w:hAnsi="Times New Roman"/>
          <w:bCs/>
          <w:sz w:val="24"/>
          <w:szCs w:val="24"/>
        </w:rPr>
        <w:t>формулируется исследуемая проблема, определяется ее место в экономической теории и (или) хозяйственной практике, анализ</w:t>
      </w:r>
      <w:r w:rsidRPr="00261852">
        <w:rPr>
          <w:rFonts w:ascii="Times New Roman" w:hAnsi="Times New Roman"/>
          <w:bCs/>
          <w:sz w:val="24"/>
          <w:szCs w:val="24"/>
        </w:rPr>
        <w:t>и</w:t>
      </w:r>
      <w:r w:rsidRPr="00261852">
        <w:rPr>
          <w:rFonts w:ascii="Times New Roman" w:hAnsi="Times New Roman"/>
          <w:bCs/>
          <w:sz w:val="24"/>
          <w:szCs w:val="24"/>
        </w:rPr>
        <w:t>руются точки зрения на проблему и практические рекомендации по ее решению, предлагаемые различными авт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рами, определяется авторская позиция. Необходимо отразить результаты самостоятельн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го анализа студентом литературных источников, статистических материалов, дать сам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стоятельную творческую оценку изучаемого явления (процесса) экономики и представить выводы как теоретического, так и практического характера. Основная часть работы вкл</w:t>
      </w:r>
      <w:r w:rsidRPr="00261852">
        <w:rPr>
          <w:rFonts w:ascii="Times New Roman" w:hAnsi="Times New Roman"/>
          <w:bCs/>
          <w:sz w:val="24"/>
          <w:szCs w:val="24"/>
        </w:rPr>
        <w:t>ю</w:t>
      </w:r>
      <w:r w:rsidRPr="00261852">
        <w:rPr>
          <w:rFonts w:ascii="Times New Roman" w:hAnsi="Times New Roman"/>
          <w:bCs/>
          <w:sz w:val="24"/>
          <w:szCs w:val="24"/>
        </w:rPr>
        <w:t>чает две-три главы. Каждая глава, как правило, включает два-три параграфа. Параграф должен занимать не менее пяти страниц. Название глав и параграфов не должно повторять названия темы. Каждый из данных разделов работы должен быть посвящен строго опр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деленному аспекту раскрытия темы курсовой работы согласно построенной логике нау</w:t>
      </w:r>
      <w:r w:rsidRPr="00261852">
        <w:rPr>
          <w:rFonts w:ascii="Times New Roman" w:hAnsi="Times New Roman"/>
          <w:bCs/>
          <w:sz w:val="24"/>
          <w:szCs w:val="24"/>
        </w:rPr>
        <w:t>ч</w:t>
      </w:r>
      <w:r w:rsidRPr="00261852">
        <w:rPr>
          <w:rFonts w:ascii="Times New Roman" w:hAnsi="Times New Roman"/>
          <w:bCs/>
          <w:sz w:val="24"/>
          <w:szCs w:val="24"/>
        </w:rPr>
        <w:t>ного исследования выбранной проблемы. Поэтому важно соблюдение принципов посл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довательности, детальности, целостности и системности в изложении материала. Излож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ние каждой главы работы следует начинать с нового листа. Первая глава работы посвящена теоретическим аспектам исследуемой пр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блемы. В ней находят отражения раскрытие сущности и экономической природы исследуемого явления (процесса), взаимосвязь с др</w:t>
      </w:r>
      <w:r w:rsidRPr="00261852">
        <w:rPr>
          <w:rFonts w:ascii="Times New Roman" w:hAnsi="Times New Roman"/>
          <w:bCs/>
          <w:sz w:val="24"/>
          <w:szCs w:val="24"/>
        </w:rPr>
        <w:t>у</w:t>
      </w:r>
      <w:r w:rsidRPr="00261852">
        <w:rPr>
          <w:rFonts w:ascii="Times New Roman" w:hAnsi="Times New Roman"/>
          <w:bCs/>
          <w:sz w:val="24"/>
          <w:szCs w:val="24"/>
        </w:rPr>
        <w:t>гими явлениями и процессами. Раскрываются структура и механизм функционирования (реализации), выполняемые функции, формы реализации и т.п. Вторая глава связана с практическими аспектами исследуемой проблемы: дается оценка состо</w:t>
      </w:r>
      <w:r w:rsidRPr="00261852">
        <w:rPr>
          <w:rFonts w:ascii="Times New Roman" w:hAnsi="Times New Roman"/>
          <w:bCs/>
          <w:sz w:val="24"/>
          <w:szCs w:val="24"/>
        </w:rPr>
        <w:t>я</w:t>
      </w:r>
      <w:r w:rsidRPr="00261852">
        <w:rPr>
          <w:rFonts w:ascii="Times New Roman" w:hAnsi="Times New Roman"/>
          <w:bCs/>
          <w:sz w:val="24"/>
          <w:szCs w:val="24"/>
        </w:rPr>
        <w:t xml:space="preserve">ния проблемы на практике, что предполагает анализ статистических данных, приведение </w:t>
      </w:r>
      <w:proofErr w:type="spellStart"/>
      <w:r w:rsidRPr="00261852">
        <w:rPr>
          <w:rFonts w:ascii="Times New Roman" w:hAnsi="Times New Roman"/>
          <w:bCs/>
          <w:sz w:val="24"/>
          <w:szCs w:val="24"/>
        </w:rPr>
        <w:t>фактологического</w:t>
      </w:r>
      <w:proofErr w:type="spellEnd"/>
      <w:r w:rsidRPr="00261852">
        <w:rPr>
          <w:rFonts w:ascii="Times New Roman" w:hAnsi="Times New Roman"/>
          <w:bCs/>
          <w:sz w:val="24"/>
          <w:szCs w:val="24"/>
        </w:rPr>
        <w:t xml:space="preserve"> материала; определяются положительные и отрицательные моменты, тенденции развития изучаемого явления (</w:t>
      </w:r>
      <w:proofErr w:type="gramStart"/>
      <w:r w:rsidRPr="00261852">
        <w:rPr>
          <w:rFonts w:ascii="Times New Roman" w:hAnsi="Times New Roman"/>
          <w:bCs/>
          <w:sz w:val="24"/>
          <w:szCs w:val="24"/>
        </w:rPr>
        <w:t xml:space="preserve">процесса) </w:t>
      </w:r>
      <w:proofErr w:type="gramEnd"/>
      <w:r w:rsidRPr="00261852">
        <w:rPr>
          <w:rFonts w:ascii="Times New Roman" w:hAnsi="Times New Roman"/>
          <w:bCs/>
          <w:sz w:val="24"/>
          <w:szCs w:val="24"/>
        </w:rPr>
        <w:t>экономики; выявляются и обосновываются перспективные направления и п</w:t>
      </w:r>
      <w:r w:rsidRPr="00261852">
        <w:rPr>
          <w:rFonts w:ascii="Times New Roman" w:hAnsi="Times New Roman"/>
          <w:bCs/>
          <w:sz w:val="24"/>
          <w:szCs w:val="24"/>
        </w:rPr>
        <w:t>у</w:t>
      </w:r>
      <w:r w:rsidRPr="00261852">
        <w:rPr>
          <w:rFonts w:ascii="Times New Roman" w:hAnsi="Times New Roman"/>
          <w:bCs/>
          <w:sz w:val="24"/>
          <w:szCs w:val="24"/>
        </w:rPr>
        <w:t>ти развития; выявляются подходы к решению существующих проблем и формулируются предложения по совершенствованию объекта исследования в рамках з</w:t>
      </w:r>
      <w:r w:rsidRPr="00261852">
        <w:rPr>
          <w:rFonts w:ascii="Times New Roman" w:hAnsi="Times New Roman"/>
          <w:bCs/>
          <w:sz w:val="24"/>
          <w:szCs w:val="24"/>
        </w:rPr>
        <w:t>а</w:t>
      </w:r>
      <w:r w:rsidRPr="00261852">
        <w:rPr>
          <w:rFonts w:ascii="Times New Roman" w:hAnsi="Times New Roman"/>
          <w:bCs/>
          <w:sz w:val="24"/>
          <w:szCs w:val="24"/>
        </w:rPr>
        <w:t>явленной проблемы.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Допускается также выполнение курсовой работы без выделения отдельной теор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тической главы. Но в этом случае необходимо помнить о том, что курсовая работа должна характеризоваться целостностью и иметь вну</w:t>
      </w:r>
      <w:r w:rsidRPr="00261852">
        <w:rPr>
          <w:rFonts w:ascii="Times New Roman" w:hAnsi="Times New Roman"/>
          <w:bCs/>
          <w:sz w:val="24"/>
          <w:szCs w:val="24"/>
        </w:rPr>
        <w:t>т</w:t>
      </w:r>
      <w:r w:rsidRPr="00261852">
        <w:rPr>
          <w:rFonts w:ascii="Times New Roman" w:hAnsi="Times New Roman"/>
          <w:bCs/>
          <w:sz w:val="24"/>
          <w:szCs w:val="24"/>
        </w:rPr>
        <w:t>реннюю логику построения: каждая глава служит для исследования опред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ленного достаточно широкого вопроса (проблемы), при этом каждый из входящих в данную главу параграфов должен содержать более конкретный ан</w:t>
      </w:r>
      <w:r w:rsidRPr="00261852">
        <w:rPr>
          <w:rFonts w:ascii="Times New Roman" w:hAnsi="Times New Roman"/>
          <w:bCs/>
          <w:sz w:val="24"/>
          <w:szCs w:val="24"/>
        </w:rPr>
        <w:t>а</w:t>
      </w:r>
      <w:r w:rsidRPr="00261852">
        <w:rPr>
          <w:rFonts w:ascii="Times New Roman" w:hAnsi="Times New Roman"/>
          <w:bCs/>
          <w:sz w:val="24"/>
          <w:szCs w:val="24"/>
        </w:rPr>
        <w:t>лиз отдельных составляющих этого широкого вопроса (проблемы).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i/>
          <w:iCs/>
          <w:sz w:val="24"/>
          <w:szCs w:val="24"/>
        </w:rPr>
        <w:t>В заключени</w:t>
      </w:r>
      <w:proofErr w:type="gramStart"/>
      <w:r w:rsidRPr="00261852">
        <w:rPr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26185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61852">
        <w:rPr>
          <w:rFonts w:ascii="Times New Roman" w:hAnsi="Times New Roman"/>
          <w:bCs/>
          <w:sz w:val="24"/>
          <w:szCs w:val="24"/>
        </w:rPr>
        <w:t>как завершающей части курсовой работы имеет место обобщение всех результатов, полученных в ходе самостоятельного научного исследования студента по заявленной проблеме. Кратко излагаются теорет</w:t>
      </w:r>
      <w:r w:rsidRPr="00261852">
        <w:rPr>
          <w:rFonts w:ascii="Times New Roman" w:hAnsi="Times New Roman"/>
          <w:bCs/>
          <w:sz w:val="24"/>
          <w:szCs w:val="24"/>
        </w:rPr>
        <w:t>и</w:t>
      </w:r>
      <w:r w:rsidRPr="00261852">
        <w:rPr>
          <w:rFonts w:ascii="Times New Roman" w:hAnsi="Times New Roman"/>
          <w:bCs/>
          <w:sz w:val="24"/>
          <w:szCs w:val="24"/>
        </w:rPr>
        <w:t>ческие и практические результаты, выводы и рекомендации автора, получе</w:t>
      </w:r>
      <w:r w:rsidRPr="00261852">
        <w:rPr>
          <w:rFonts w:ascii="Times New Roman" w:hAnsi="Times New Roman"/>
          <w:bCs/>
          <w:sz w:val="24"/>
          <w:szCs w:val="24"/>
        </w:rPr>
        <w:t>н</w:t>
      </w:r>
      <w:r w:rsidRPr="00261852">
        <w:rPr>
          <w:rFonts w:ascii="Times New Roman" w:hAnsi="Times New Roman"/>
          <w:bCs/>
          <w:sz w:val="24"/>
          <w:szCs w:val="24"/>
        </w:rPr>
        <w:t>ные при выполнении основной части работы.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 xml:space="preserve">Составной частью курсовой работы является </w:t>
      </w:r>
      <w:r w:rsidRPr="00261852">
        <w:rPr>
          <w:rFonts w:ascii="Times New Roman" w:hAnsi="Times New Roman"/>
          <w:i/>
          <w:iCs/>
          <w:sz w:val="24"/>
          <w:szCs w:val="24"/>
        </w:rPr>
        <w:t>список литературы (библиографич</w:t>
      </w:r>
      <w:r w:rsidRPr="00261852">
        <w:rPr>
          <w:rFonts w:ascii="Times New Roman" w:hAnsi="Times New Roman"/>
          <w:i/>
          <w:iCs/>
          <w:sz w:val="24"/>
          <w:szCs w:val="24"/>
        </w:rPr>
        <w:t>е</w:t>
      </w:r>
      <w:r w:rsidRPr="00261852">
        <w:rPr>
          <w:rFonts w:ascii="Times New Roman" w:hAnsi="Times New Roman"/>
          <w:i/>
          <w:iCs/>
          <w:sz w:val="24"/>
          <w:szCs w:val="24"/>
        </w:rPr>
        <w:t>ское описание)</w:t>
      </w:r>
      <w:r w:rsidRPr="00261852">
        <w:rPr>
          <w:rFonts w:ascii="Times New Roman" w:hAnsi="Times New Roman"/>
          <w:bCs/>
          <w:sz w:val="24"/>
          <w:szCs w:val="24"/>
        </w:rPr>
        <w:t>. Библиографическое описание должно содержать информацию  о той лит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ратуре и источниках, которые использовались автором в его теоретической и практич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ской работе. Оно составляется в соответствии со стандартными требованиями, предъявл</w:t>
      </w:r>
      <w:r w:rsidRPr="00261852">
        <w:rPr>
          <w:rFonts w:ascii="Times New Roman" w:hAnsi="Times New Roman"/>
          <w:bCs/>
          <w:sz w:val="24"/>
          <w:szCs w:val="24"/>
        </w:rPr>
        <w:t>я</w:t>
      </w:r>
      <w:r w:rsidRPr="00261852">
        <w:rPr>
          <w:rFonts w:ascii="Times New Roman" w:hAnsi="Times New Roman"/>
          <w:bCs/>
          <w:sz w:val="24"/>
          <w:szCs w:val="24"/>
        </w:rPr>
        <w:t>емыми к изданию. Список литературы составляется в алфавитном порядке. Он должен с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держать не менее пятнадцати источников. Оформление списка прив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 xml:space="preserve">дено в приложении 3. </w:t>
      </w:r>
    </w:p>
    <w:p w:rsidR="00AD20E8" w:rsidRPr="00261852" w:rsidRDefault="00AD20E8" w:rsidP="00AD20E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 xml:space="preserve">При необходимости в работе можно предусмотреть </w:t>
      </w:r>
      <w:r w:rsidRPr="00261852">
        <w:rPr>
          <w:rFonts w:ascii="Times New Roman" w:hAnsi="Times New Roman"/>
          <w:i/>
          <w:iCs/>
          <w:sz w:val="24"/>
          <w:szCs w:val="24"/>
        </w:rPr>
        <w:t>приложение</w:t>
      </w:r>
      <w:r w:rsidRPr="00261852">
        <w:rPr>
          <w:rFonts w:ascii="Times New Roman" w:hAnsi="Times New Roman"/>
          <w:bCs/>
          <w:sz w:val="24"/>
          <w:szCs w:val="24"/>
        </w:rPr>
        <w:t>. Данный раздел работы включает информационные материалы, отражающие определенные моменты пр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веденного исследования, которые в силу большого объема нецелесообразно включать непосредственно в текст работы. Как правило, это статистические и аналитические мат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риалы, образцы документов, фрагменты нормативно-справочных материалов и т.п. На каждое приложение должна быть сделана ссылка с ук</w:t>
      </w:r>
      <w:r w:rsidRPr="00261852">
        <w:rPr>
          <w:rFonts w:ascii="Times New Roman" w:hAnsi="Times New Roman"/>
          <w:bCs/>
          <w:sz w:val="24"/>
          <w:szCs w:val="24"/>
        </w:rPr>
        <w:t>а</w:t>
      </w:r>
      <w:r w:rsidRPr="00261852">
        <w:rPr>
          <w:rFonts w:ascii="Times New Roman" w:hAnsi="Times New Roman"/>
          <w:bCs/>
          <w:sz w:val="24"/>
          <w:szCs w:val="24"/>
        </w:rPr>
        <w:t>занием источника заимствования.</w:t>
      </w:r>
    </w:p>
    <w:p w:rsidR="00AD20E8" w:rsidRPr="00261852" w:rsidRDefault="00AD20E8" w:rsidP="00AD20E8">
      <w:pPr>
        <w:pStyle w:val="1"/>
        <w:tabs>
          <w:tab w:val="left" w:pos="900"/>
        </w:tabs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D20E8" w:rsidRPr="00261852" w:rsidRDefault="00AD20E8" w:rsidP="00AD20E8">
      <w:pPr>
        <w:pStyle w:val="1"/>
        <w:tabs>
          <w:tab w:val="left" w:pos="900"/>
        </w:tabs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328033200"/>
      <w:r w:rsidRPr="00261852">
        <w:rPr>
          <w:rFonts w:ascii="Times New Roman" w:hAnsi="Times New Roman"/>
          <w:color w:val="auto"/>
          <w:sz w:val="24"/>
          <w:szCs w:val="24"/>
        </w:rPr>
        <w:t>3. Оформление курсовой работы</w:t>
      </w:r>
      <w:bookmarkEnd w:id="6"/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Важным аспектом выполнения курсовой работы является ее правильное внешнее оформление. Курсовая работа должна быть представлена в печатном виде. Работа выполняется на листах формата А</w:t>
      </w:r>
      <w:proofErr w:type="gramStart"/>
      <w:r w:rsidRPr="00261852">
        <w:rPr>
          <w:rFonts w:ascii="Times New Roman" w:hAnsi="Times New Roman"/>
          <w:bCs/>
          <w:sz w:val="24"/>
          <w:szCs w:val="24"/>
        </w:rPr>
        <w:t>4</w:t>
      </w:r>
      <w:proofErr w:type="gramEnd"/>
      <w:r w:rsidRPr="00261852">
        <w:rPr>
          <w:rFonts w:ascii="Times New Roman" w:hAnsi="Times New Roman"/>
          <w:bCs/>
          <w:sz w:val="24"/>
          <w:szCs w:val="24"/>
        </w:rPr>
        <w:t xml:space="preserve"> через полуторный и</w:t>
      </w:r>
      <w:r w:rsidRPr="00261852">
        <w:rPr>
          <w:rFonts w:ascii="Times New Roman" w:hAnsi="Times New Roman"/>
          <w:bCs/>
          <w:sz w:val="24"/>
          <w:szCs w:val="24"/>
        </w:rPr>
        <w:t>н</w:t>
      </w:r>
      <w:r w:rsidRPr="00261852">
        <w:rPr>
          <w:rFonts w:ascii="Times New Roman" w:hAnsi="Times New Roman"/>
          <w:bCs/>
          <w:sz w:val="24"/>
          <w:szCs w:val="24"/>
        </w:rPr>
        <w:t xml:space="preserve">тервал, шрифт 14, размер всех полей – по </w:t>
      </w:r>
      <w:smartTag w:uri="urn:schemas-microsoft-com:office:smarttags" w:element="metricconverter">
        <w:smartTagPr>
          <w:attr w:name="ProductID" w:val="2,5 см"/>
        </w:smartTagPr>
        <w:r w:rsidRPr="00261852">
          <w:rPr>
            <w:rFonts w:ascii="Times New Roman" w:hAnsi="Times New Roman"/>
            <w:bCs/>
            <w:sz w:val="24"/>
            <w:szCs w:val="24"/>
          </w:rPr>
          <w:t>2,5 см</w:t>
        </w:r>
      </w:smartTag>
      <w:r w:rsidRPr="00261852">
        <w:rPr>
          <w:rFonts w:ascii="Times New Roman" w:hAnsi="Times New Roman"/>
          <w:bCs/>
          <w:sz w:val="24"/>
          <w:szCs w:val="24"/>
        </w:rPr>
        <w:t>. Каждый раздел работы (введение, главы, заключение, приложение) выполняется с нового листа. Ра</w:t>
      </w:r>
      <w:r w:rsidRPr="00261852">
        <w:rPr>
          <w:rFonts w:ascii="Times New Roman" w:hAnsi="Times New Roman"/>
          <w:bCs/>
          <w:sz w:val="24"/>
          <w:szCs w:val="24"/>
        </w:rPr>
        <w:t>з</w:t>
      </w:r>
      <w:r w:rsidRPr="00261852">
        <w:rPr>
          <w:rFonts w:ascii="Times New Roman" w:hAnsi="Times New Roman"/>
          <w:bCs/>
          <w:sz w:val="24"/>
          <w:szCs w:val="24"/>
        </w:rPr>
        <w:t>дел должен начинаться с указания его названия. Нумерация страниц работы осуществляется в верхнем правом углу арабскими цифрами. На первых двух страницах нумерация страниц не делается. Следовательно, первая нумеру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мая страница – это введение (страница номер три).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Все цитаты, таблицы, диаграммы, схемы, фактические данные и т. д., приводимые в работе, должны быть снабжены ссылками на источники (сносками). Сноски могут быть сделаны:</w:t>
      </w:r>
    </w:p>
    <w:p w:rsidR="00AD20E8" w:rsidRPr="00261852" w:rsidRDefault="00AD20E8" w:rsidP="00AD20E8">
      <w:pPr>
        <w:numPr>
          <w:ilvl w:val="0"/>
          <w:numId w:val="39"/>
        </w:numPr>
        <w:tabs>
          <w:tab w:val="clear" w:pos="144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 xml:space="preserve">постранично (подстрочные ссылки внизу страницы). </w:t>
      </w:r>
      <w:proofErr w:type="gramStart"/>
      <w:r w:rsidRPr="00261852">
        <w:rPr>
          <w:rFonts w:ascii="Times New Roman" w:hAnsi="Times New Roman"/>
          <w:bCs/>
          <w:sz w:val="24"/>
          <w:szCs w:val="24"/>
        </w:rPr>
        <w:t>В этом случае указание книг, статей и других источников в сносках должно соответствовать тем же тр</w:t>
      </w:r>
      <w:r w:rsidRPr="00261852">
        <w:rPr>
          <w:rFonts w:ascii="Times New Roman" w:hAnsi="Times New Roman"/>
          <w:bCs/>
          <w:sz w:val="24"/>
          <w:szCs w:val="24"/>
        </w:rPr>
        <w:t>е</w:t>
      </w:r>
      <w:r w:rsidRPr="00261852">
        <w:rPr>
          <w:rFonts w:ascii="Times New Roman" w:hAnsi="Times New Roman"/>
          <w:bCs/>
          <w:sz w:val="24"/>
          <w:szCs w:val="24"/>
        </w:rPr>
        <w:t>бованиям, что и при составлении библиографического описания (с ук</w:t>
      </w:r>
      <w:r w:rsidRPr="00261852">
        <w:rPr>
          <w:rFonts w:ascii="Times New Roman" w:hAnsi="Times New Roman"/>
          <w:bCs/>
          <w:sz w:val="24"/>
          <w:szCs w:val="24"/>
        </w:rPr>
        <w:t>а</w:t>
      </w:r>
      <w:r w:rsidRPr="00261852">
        <w:rPr>
          <w:rFonts w:ascii="Times New Roman" w:hAnsi="Times New Roman"/>
          <w:bCs/>
          <w:sz w:val="24"/>
          <w:szCs w:val="24"/>
        </w:rPr>
        <w:t>занием конкретных страниц, на которые дается ссылка);</w:t>
      </w:r>
      <w:proofErr w:type="gramEnd"/>
    </w:p>
    <w:p w:rsidR="00AD20E8" w:rsidRPr="00261852" w:rsidRDefault="00AD20E8" w:rsidP="00AD20E8">
      <w:pPr>
        <w:numPr>
          <w:ilvl w:val="0"/>
          <w:numId w:val="39"/>
        </w:numPr>
        <w:tabs>
          <w:tab w:val="clear" w:pos="144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 xml:space="preserve">со ссылкой на список литературы (например, [2, С. 15], что означает ссылку на страницу 15 источника номер 2 в списке литературы). 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Оформление таблицы, рисунка приведено в приложении 4. Таблицы, схемы, р</w:t>
      </w:r>
      <w:r w:rsidRPr="00261852">
        <w:rPr>
          <w:rFonts w:ascii="Times New Roman" w:hAnsi="Times New Roman"/>
          <w:bCs/>
          <w:sz w:val="24"/>
          <w:szCs w:val="24"/>
        </w:rPr>
        <w:t>и</w:t>
      </w:r>
      <w:r w:rsidRPr="00261852">
        <w:rPr>
          <w:rFonts w:ascii="Times New Roman" w:hAnsi="Times New Roman"/>
          <w:bCs/>
          <w:sz w:val="24"/>
          <w:szCs w:val="24"/>
        </w:rPr>
        <w:t>сунки нумеруются либо сквозным образом по всей работе, либо – в пределах каждого раздела работы (главы, п</w:t>
      </w:r>
      <w:r w:rsidRPr="00261852">
        <w:rPr>
          <w:rFonts w:ascii="Times New Roman" w:hAnsi="Times New Roman"/>
          <w:bCs/>
          <w:sz w:val="24"/>
          <w:szCs w:val="24"/>
        </w:rPr>
        <w:t>а</w:t>
      </w:r>
      <w:r w:rsidRPr="00261852">
        <w:rPr>
          <w:rFonts w:ascii="Times New Roman" w:hAnsi="Times New Roman"/>
          <w:bCs/>
          <w:sz w:val="24"/>
          <w:szCs w:val="24"/>
        </w:rPr>
        <w:t>раграфа).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85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B5550">
        <w:rPr>
          <w:rFonts w:ascii="Times New Roman" w:hAnsi="Times New Roman"/>
          <w:b/>
          <w:bCs/>
          <w:sz w:val="24"/>
          <w:szCs w:val="24"/>
        </w:rPr>
        <w:t xml:space="preserve">Оценка </w:t>
      </w:r>
      <w:r w:rsidRPr="00261852">
        <w:rPr>
          <w:rFonts w:ascii="Times New Roman" w:hAnsi="Times New Roman"/>
          <w:b/>
          <w:bCs/>
          <w:sz w:val="24"/>
          <w:szCs w:val="24"/>
        </w:rPr>
        <w:t>курсовой работы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Подготовленная студентом работа в соответствии с предъявляемыми к ней треб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>ваниями должна быть представлена в сроки, определяемые учебным планом научному р</w:t>
      </w:r>
      <w:r w:rsidRPr="00261852">
        <w:rPr>
          <w:rFonts w:ascii="Times New Roman" w:hAnsi="Times New Roman"/>
          <w:bCs/>
          <w:sz w:val="24"/>
          <w:szCs w:val="24"/>
        </w:rPr>
        <w:t>у</w:t>
      </w:r>
      <w:r w:rsidRPr="00261852">
        <w:rPr>
          <w:rFonts w:ascii="Times New Roman" w:hAnsi="Times New Roman"/>
          <w:bCs/>
          <w:sz w:val="24"/>
          <w:szCs w:val="24"/>
        </w:rPr>
        <w:t>ководителю для проверки</w:t>
      </w:r>
      <w:proofErr w:type="gramStart"/>
      <w:r w:rsidR="006B555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61852">
        <w:rPr>
          <w:rFonts w:ascii="Times New Roman" w:hAnsi="Times New Roman"/>
          <w:bCs/>
          <w:sz w:val="24"/>
          <w:szCs w:val="24"/>
        </w:rPr>
        <w:t xml:space="preserve"> Оценка курсовой работы предполагает определенный уровень требований к ее теоретическому и практическому (научно-исследовательскому) уровню выполнения. Содержание работы должно свидетельствовать о достаточно высокой подготовке и налич</w:t>
      </w:r>
      <w:proofErr w:type="gramStart"/>
      <w:r w:rsidRPr="00261852">
        <w:rPr>
          <w:rFonts w:ascii="Times New Roman" w:hAnsi="Times New Roman"/>
          <w:bCs/>
          <w:sz w:val="24"/>
          <w:szCs w:val="24"/>
        </w:rPr>
        <w:t>ии у а</w:t>
      </w:r>
      <w:proofErr w:type="gramEnd"/>
      <w:r w:rsidRPr="00261852">
        <w:rPr>
          <w:rFonts w:ascii="Times New Roman" w:hAnsi="Times New Roman"/>
          <w:bCs/>
          <w:sz w:val="24"/>
          <w:szCs w:val="24"/>
        </w:rPr>
        <w:t>втора работы необходимых знаний по исследуемой проблеме</w:t>
      </w:r>
      <w:r w:rsidR="006B5550">
        <w:rPr>
          <w:rFonts w:ascii="Times New Roman" w:hAnsi="Times New Roman"/>
          <w:bCs/>
          <w:sz w:val="24"/>
          <w:szCs w:val="24"/>
        </w:rPr>
        <w:t>, а также о способности применить теоретический материал к оценке проблем реальной экономической практики</w:t>
      </w:r>
      <w:r w:rsidRPr="00261852">
        <w:rPr>
          <w:rFonts w:ascii="Times New Roman" w:hAnsi="Times New Roman"/>
          <w:bCs/>
          <w:sz w:val="24"/>
          <w:szCs w:val="24"/>
        </w:rPr>
        <w:t>. Работа должна быть написана логично, грамотно, хорошим литер</w:t>
      </w:r>
      <w:r w:rsidRPr="00261852">
        <w:rPr>
          <w:rFonts w:ascii="Times New Roman" w:hAnsi="Times New Roman"/>
          <w:bCs/>
          <w:sz w:val="24"/>
          <w:szCs w:val="24"/>
        </w:rPr>
        <w:t>а</w:t>
      </w:r>
      <w:r w:rsidRPr="00261852">
        <w:rPr>
          <w:rFonts w:ascii="Times New Roman" w:hAnsi="Times New Roman"/>
          <w:bCs/>
          <w:sz w:val="24"/>
          <w:szCs w:val="24"/>
        </w:rPr>
        <w:t>турным языком, иметь четко определенный план, правильно составленное библиограф</w:t>
      </w:r>
      <w:r w:rsidRPr="00261852">
        <w:rPr>
          <w:rFonts w:ascii="Times New Roman" w:hAnsi="Times New Roman"/>
          <w:bCs/>
          <w:sz w:val="24"/>
          <w:szCs w:val="24"/>
        </w:rPr>
        <w:t>и</w:t>
      </w:r>
      <w:r w:rsidRPr="00261852">
        <w:rPr>
          <w:rFonts w:ascii="Times New Roman" w:hAnsi="Times New Roman"/>
          <w:bCs/>
          <w:sz w:val="24"/>
          <w:szCs w:val="24"/>
        </w:rPr>
        <w:t>ческое описание</w:t>
      </w:r>
      <w:r w:rsidR="006B5550">
        <w:rPr>
          <w:rFonts w:ascii="Times New Roman" w:hAnsi="Times New Roman"/>
          <w:bCs/>
          <w:sz w:val="24"/>
          <w:szCs w:val="24"/>
        </w:rPr>
        <w:t xml:space="preserve">. Одним из критериев оценки является </w:t>
      </w:r>
      <w:r w:rsidRPr="00261852">
        <w:rPr>
          <w:rFonts w:ascii="Times New Roman" w:hAnsi="Times New Roman"/>
          <w:bCs/>
          <w:sz w:val="24"/>
          <w:szCs w:val="24"/>
        </w:rPr>
        <w:t xml:space="preserve"> правильное оформление работы</w:t>
      </w:r>
      <w:r w:rsidR="006B5550">
        <w:rPr>
          <w:rFonts w:ascii="Times New Roman" w:hAnsi="Times New Roman"/>
          <w:bCs/>
          <w:sz w:val="24"/>
          <w:szCs w:val="24"/>
        </w:rPr>
        <w:t>.</w:t>
      </w:r>
      <w:r w:rsidRPr="00261852">
        <w:rPr>
          <w:rFonts w:ascii="Times New Roman" w:hAnsi="Times New Roman"/>
          <w:bCs/>
          <w:sz w:val="24"/>
          <w:szCs w:val="24"/>
        </w:rPr>
        <w:t xml:space="preserve"> </w:t>
      </w:r>
    </w:p>
    <w:p w:rsidR="00AD20E8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 xml:space="preserve">При несоблюдении данных требований </w:t>
      </w:r>
      <w:r w:rsidR="006B5550">
        <w:rPr>
          <w:rFonts w:ascii="Times New Roman" w:hAnsi="Times New Roman"/>
          <w:bCs/>
          <w:sz w:val="24"/>
          <w:szCs w:val="24"/>
        </w:rPr>
        <w:t xml:space="preserve">курсовая работа не получит положительной оценки. </w:t>
      </w:r>
      <w:r w:rsidRPr="00261852">
        <w:rPr>
          <w:rFonts w:ascii="Times New Roman" w:hAnsi="Times New Roman"/>
          <w:bCs/>
          <w:sz w:val="24"/>
          <w:szCs w:val="24"/>
        </w:rPr>
        <w:t xml:space="preserve">Курсовая работа, получившая оценку «неудовлетворительно», должна быть переделана и представлена на повторную проверку в установленные сроки. </w:t>
      </w:r>
    </w:p>
    <w:p w:rsidR="006B5550" w:rsidRPr="00261852" w:rsidRDefault="006B5550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D20E8" w:rsidRPr="00261852" w:rsidRDefault="00AD20E8" w:rsidP="00AD20E8">
      <w:pPr>
        <w:pStyle w:val="1"/>
        <w:tabs>
          <w:tab w:val="left" w:pos="900"/>
        </w:tabs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328033201"/>
      <w:r w:rsidRPr="00261852">
        <w:rPr>
          <w:rFonts w:ascii="Times New Roman" w:hAnsi="Times New Roman"/>
          <w:color w:val="auto"/>
          <w:sz w:val="24"/>
          <w:szCs w:val="24"/>
        </w:rPr>
        <w:t>5. Примерная тематика курсовых работ</w:t>
      </w:r>
      <w:bookmarkEnd w:id="7"/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Экономический анализ рыночного равновесия и его изменений на примере т</w:t>
      </w:r>
      <w:r w:rsidRPr="00261852">
        <w:rPr>
          <w:sz w:val="24"/>
          <w:szCs w:val="24"/>
        </w:rPr>
        <w:t>о</w:t>
      </w:r>
      <w:r w:rsidRPr="00261852">
        <w:rPr>
          <w:sz w:val="24"/>
          <w:szCs w:val="24"/>
        </w:rPr>
        <w:t>варных рынков.</w:t>
      </w:r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Эластичность спроса на экономическое благо.</w:t>
      </w:r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Практическое применение теории потребления</w:t>
      </w:r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Государственное вмеш</w:t>
      </w:r>
      <w:r w:rsidRPr="00261852">
        <w:rPr>
          <w:sz w:val="24"/>
          <w:szCs w:val="24"/>
        </w:rPr>
        <w:t>а</w:t>
      </w:r>
      <w:r w:rsidRPr="00261852">
        <w:rPr>
          <w:sz w:val="24"/>
          <w:szCs w:val="24"/>
        </w:rPr>
        <w:t>тельство в рыночный механизм ценообразования.</w:t>
      </w:r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Практическое применение теории предельного продукта.</w:t>
      </w:r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Анализ и оценка издержек производства фирмы в различных временных пери</w:t>
      </w:r>
      <w:r w:rsidRPr="00261852">
        <w:rPr>
          <w:sz w:val="24"/>
          <w:szCs w:val="24"/>
        </w:rPr>
        <w:t>о</w:t>
      </w:r>
      <w:r w:rsidRPr="00261852">
        <w:rPr>
          <w:sz w:val="24"/>
          <w:szCs w:val="24"/>
        </w:rPr>
        <w:t>дах.</w:t>
      </w:r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Анализ и оценка экономических издержек фирмы для принятия управленческих решений.</w:t>
      </w:r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Отдача от изменения масштабов производства.</w:t>
      </w:r>
    </w:p>
    <w:p w:rsidR="00AD20E8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 xml:space="preserve">Поведение фирмы в условиях </w:t>
      </w:r>
      <w:r w:rsidR="00805D19">
        <w:rPr>
          <w:sz w:val="24"/>
          <w:szCs w:val="24"/>
        </w:rPr>
        <w:t xml:space="preserve">монополии. </w:t>
      </w:r>
    </w:p>
    <w:p w:rsidR="00805D19" w:rsidRPr="00261852" w:rsidRDefault="00805D19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Поведение фирмы </w:t>
      </w:r>
      <w:r w:rsidR="00AE09DA">
        <w:rPr>
          <w:sz w:val="24"/>
          <w:szCs w:val="24"/>
        </w:rPr>
        <w:t xml:space="preserve">на рынках </w:t>
      </w:r>
      <w:r>
        <w:rPr>
          <w:sz w:val="24"/>
          <w:szCs w:val="24"/>
        </w:rPr>
        <w:t>монополистической конкуренции.</w:t>
      </w:r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Олигополия в современной России.</w:t>
      </w:r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Теория и практика ценовой дискриминации.</w:t>
      </w:r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Оценка приведенной стоимости капитальных вложений при выборе направл</w:t>
      </w:r>
      <w:r w:rsidRPr="00261852">
        <w:rPr>
          <w:sz w:val="24"/>
          <w:szCs w:val="24"/>
        </w:rPr>
        <w:t>е</w:t>
      </w:r>
      <w:r w:rsidRPr="00261852">
        <w:rPr>
          <w:sz w:val="24"/>
          <w:szCs w:val="24"/>
        </w:rPr>
        <w:t>ний инвестирования.</w:t>
      </w:r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Анализ и оценка эффективности деятельности предприятия.</w:t>
      </w:r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Инвестиции в человеческий капитал и оценка их эффективности.</w:t>
      </w:r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Основные макроэкономические показатели функционирования российской эк</w:t>
      </w:r>
      <w:r w:rsidRPr="00261852">
        <w:rPr>
          <w:sz w:val="24"/>
          <w:szCs w:val="24"/>
        </w:rPr>
        <w:t>о</w:t>
      </w:r>
      <w:r w:rsidRPr="00261852">
        <w:rPr>
          <w:sz w:val="24"/>
          <w:szCs w:val="24"/>
        </w:rPr>
        <w:t>номики.</w:t>
      </w:r>
    </w:p>
    <w:p w:rsidR="00AD20E8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Динамика показателей уровня жизни населения в России.</w:t>
      </w:r>
    </w:p>
    <w:p w:rsidR="00AE09DA" w:rsidRPr="00AE09DA" w:rsidRDefault="00AE09DA" w:rsidP="00AE09DA">
      <w:pPr>
        <w:pStyle w:val="a6"/>
        <w:tabs>
          <w:tab w:val="left" w:pos="900"/>
          <w:tab w:val="left" w:pos="1080"/>
        </w:tabs>
        <w:ind w:firstLine="0"/>
        <w:rPr>
          <w:i/>
          <w:sz w:val="24"/>
          <w:szCs w:val="24"/>
        </w:rPr>
      </w:pPr>
      <w:r w:rsidRPr="00AE09DA">
        <w:rPr>
          <w:i/>
          <w:sz w:val="24"/>
          <w:szCs w:val="24"/>
        </w:rPr>
        <w:t>Вариант А)</w:t>
      </w:r>
    </w:p>
    <w:p w:rsidR="00AE09DA" w:rsidRPr="00AE09DA" w:rsidRDefault="00AE09DA" w:rsidP="00AE09DA">
      <w:pPr>
        <w:pStyle w:val="a6"/>
        <w:tabs>
          <w:tab w:val="left" w:pos="900"/>
          <w:tab w:val="left" w:pos="1080"/>
        </w:tabs>
        <w:ind w:firstLine="0"/>
        <w:rPr>
          <w:i/>
          <w:sz w:val="24"/>
          <w:szCs w:val="24"/>
        </w:rPr>
      </w:pPr>
      <w:r w:rsidRPr="00AE09DA">
        <w:rPr>
          <w:i/>
          <w:sz w:val="24"/>
          <w:szCs w:val="24"/>
        </w:rPr>
        <w:t>Вариант Б)</w:t>
      </w:r>
    </w:p>
    <w:p w:rsidR="00AD20E8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Оценка состояния госбюджета РФ.</w:t>
      </w:r>
    </w:p>
    <w:p w:rsidR="00AE09DA" w:rsidRPr="00AE09DA" w:rsidRDefault="00AE09DA" w:rsidP="00AE09DA">
      <w:pPr>
        <w:pStyle w:val="a6"/>
        <w:tabs>
          <w:tab w:val="left" w:pos="900"/>
          <w:tab w:val="left" w:pos="1080"/>
        </w:tabs>
        <w:ind w:firstLine="0"/>
        <w:rPr>
          <w:i/>
          <w:sz w:val="24"/>
          <w:szCs w:val="24"/>
        </w:rPr>
      </w:pPr>
      <w:r w:rsidRPr="00AE09DA">
        <w:rPr>
          <w:i/>
          <w:sz w:val="24"/>
          <w:szCs w:val="24"/>
        </w:rPr>
        <w:t>Вариант А)</w:t>
      </w:r>
    </w:p>
    <w:p w:rsidR="00AE09DA" w:rsidRPr="00AE09DA" w:rsidRDefault="00AE09DA" w:rsidP="00AE09DA">
      <w:pPr>
        <w:pStyle w:val="a6"/>
        <w:tabs>
          <w:tab w:val="left" w:pos="900"/>
          <w:tab w:val="left" w:pos="1080"/>
        </w:tabs>
        <w:ind w:firstLine="0"/>
        <w:rPr>
          <w:i/>
          <w:sz w:val="24"/>
          <w:szCs w:val="24"/>
        </w:rPr>
      </w:pPr>
      <w:r w:rsidRPr="00AE09DA">
        <w:rPr>
          <w:i/>
          <w:sz w:val="24"/>
          <w:szCs w:val="24"/>
        </w:rPr>
        <w:t>Вариант Б)</w:t>
      </w:r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Безработица в Воронежской области: динамика, проблемы и пути их реш</w:t>
      </w:r>
      <w:r w:rsidRPr="00261852">
        <w:rPr>
          <w:sz w:val="24"/>
          <w:szCs w:val="24"/>
        </w:rPr>
        <w:t>е</w:t>
      </w:r>
      <w:r w:rsidRPr="00261852">
        <w:rPr>
          <w:sz w:val="24"/>
          <w:szCs w:val="24"/>
        </w:rPr>
        <w:t>ния.</w:t>
      </w:r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Занятость и безработица на молодежном рынке труда.</w:t>
      </w:r>
    </w:p>
    <w:p w:rsidR="00AD20E8" w:rsidRPr="00261852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Место и роль Банка России в кредитно-денежном регулировании экон</w:t>
      </w:r>
      <w:r w:rsidRPr="00261852">
        <w:rPr>
          <w:sz w:val="24"/>
          <w:szCs w:val="24"/>
        </w:rPr>
        <w:t>о</w:t>
      </w:r>
      <w:r w:rsidRPr="00261852">
        <w:rPr>
          <w:sz w:val="24"/>
          <w:szCs w:val="24"/>
        </w:rPr>
        <w:t>мики.</w:t>
      </w:r>
    </w:p>
    <w:p w:rsidR="00AD20E8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Анализ причин и динамики инфляции в России.</w:t>
      </w:r>
    </w:p>
    <w:p w:rsidR="00AE09DA" w:rsidRPr="00AE09DA" w:rsidRDefault="00AE09DA" w:rsidP="00AE09DA">
      <w:pPr>
        <w:pStyle w:val="a6"/>
        <w:tabs>
          <w:tab w:val="left" w:pos="900"/>
          <w:tab w:val="left" w:pos="1080"/>
        </w:tabs>
        <w:ind w:firstLine="0"/>
        <w:rPr>
          <w:i/>
          <w:sz w:val="24"/>
          <w:szCs w:val="24"/>
        </w:rPr>
      </w:pPr>
      <w:r w:rsidRPr="00AE09DA">
        <w:rPr>
          <w:i/>
          <w:sz w:val="24"/>
          <w:szCs w:val="24"/>
        </w:rPr>
        <w:t>Вариант А)</w:t>
      </w:r>
    </w:p>
    <w:p w:rsidR="00AE09DA" w:rsidRPr="00AE09DA" w:rsidRDefault="00AE09DA" w:rsidP="00AE09DA">
      <w:pPr>
        <w:pStyle w:val="a6"/>
        <w:tabs>
          <w:tab w:val="left" w:pos="900"/>
          <w:tab w:val="left" w:pos="1080"/>
        </w:tabs>
        <w:ind w:firstLine="0"/>
        <w:rPr>
          <w:i/>
          <w:sz w:val="24"/>
          <w:szCs w:val="24"/>
        </w:rPr>
      </w:pPr>
      <w:r w:rsidRPr="00AE09DA">
        <w:rPr>
          <w:i/>
          <w:sz w:val="24"/>
          <w:szCs w:val="24"/>
        </w:rPr>
        <w:t>Вариант Б)</w:t>
      </w:r>
    </w:p>
    <w:p w:rsidR="00AD20E8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Место и роль налоговых поступлений в доходной части госбюджета.</w:t>
      </w:r>
    </w:p>
    <w:p w:rsidR="00AE09DA" w:rsidRPr="00AE09DA" w:rsidRDefault="00AE09DA" w:rsidP="00AE09DA">
      <w:pPr>
        <w:pStyle w:val="a6"/>
        <w:tabs>
          <w:tab w:val="left" w:pos="900"/>
          <w:tab w:val="left" w:pos="1080"/>
        </w:tabs>
        <w:ind w:firstLine="0"/>
        <w:rPr>
          <w:i/>
          <w:sz w:val="24"/>
          <w:szCs w:val="24"/>
        </w:rPr>
      </w:pPr>
      <w:r w:rsidRPr="00AE09DA">
        <w:rPr>
          <w:i/>
          <w:sz w:val="24"/>
          <w:szCs w:val="24"/>
        </w:rPr>
        <w:t>Вариант А)</w:t>
      </w:r>
    </w:p>
    <w:p w:rsidR="00AE09DA" w:rsidRPr="00AE09DA" w:rsidRDefault="00AE09DA" w:rsidP="00AE09DA">
      <w:pPr>
        <w:pStyle w:val="a6"/>
        <w:tabs>
          <w:tab w:val="left" w:pos="900"/>
          <w:tab w:val="left" w:pos="1080"/>
        </w:tabs>
        <w:ind w:firstLine="0"/>
        <w:rPr>
          <w:i/>
          <w:sz w:val="24"/>
          <w:szCs w:val="24"/>
        </w:rPr>
      </w:pPr>
      <w:r w:rsidRPr="00AE09DA">
        <w:rPr>
          <w:i/>
          <w:sz w:val="24"/>
          <w:szCs w:val="24"/>
        </w:rPr>
        <w:t>Вариант Б)</w:t>
      </w:r>
    </w:p>
    <w:p w:rsidR="00AD20E8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Анализ структуры и динамики потребительских расходов в РФ.</w:t>
      </w:r>
    </w:p>
    <w:p w:rsidR="00AE09DA" w:rsidRPr="00AE09DA" w:rsidRDefault="00AE09DA" w:rsidP="00AE09DA">
      <w:pPr>
        <w:pStyle w:val="a6"/>
        <w:tabs>
          <w:tab w:val="left" w:pos="900"/>
          <w:tab w:val="left" w:pos="1080"/>
        </w:tabs>
        <w:ind w:firstLine="0"/>
        <w:rPr>
          <w:i/>
          <w:sz w:val="24"/>
          <w:szCs w:val="24"/>
        </w:rPr>
      </w:pPr>
      <w:r w:rsidRPr="00AE09DA">
        <w:rPr>
          <w:i/>
          <w:sz w:val="24"/>
          <w:szCs w:val="24"/>
        </w:rPr>
        <w:t>Вариант А)</w:t>
      </w:r>
    </w:p>
    <w:p w:rsidR="00AE09DA" w:rsidRPr="00AE09DA" w:rsidRDefault="00AE09DA" w:rsidP="00AE09DA">
      <w:pPr>
        <w:pStyle w:val="a6"/>
        <w:tabs>
          <w:tab w:val="left" w:pos="900"/>
          <w:tab w:val="left" w:pos="1080"/>
        </w:tabs>
        <w:ind w:firstLine="0"/>
        <w:rPr>
          <w:i/>
          <w:sz w:val="24"/>
          <w:szCs w:val="24"/>
        </w:rPr>
      </w:pPr>
      <w:r w:rsidRPr="00AE09DA">
        <w:rPr>
          <w:i/>
          <w:sz w:val="24"/>
          <w:szCs w:val="24"/>
        </w:rPr>
        <w:t>Вариант Б)</w:t>
      </w:r>
    </w:p>
    <w:p w:rsidR="00AD20E8" w:rsidRDefault="00AD20E8" w:rsidP="00AD20E8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Влияние инвестиций на экономический рост в России.</w:t>
      </w:r>
    </w:p>
    <w:p w:rsidR="00AE09DA" w:rsidRPr="00AE09DA" w:rsidRDefault="00AE09DA" w:rsidP="00AE09DA">
      <w:pPr>
        <w:pStyle w:val="a6"/>
        <w:tabs>
          <w:tab w:val="left" w:pos="900"/>
          <w:tab w:val="left" w:pos="1080"/>
        </w:tabs>
        <w:ind w:firstLine="0"/>
        <w:rPr>
          <w:i/>
          <w:sz w:val="24"/>
          <w:szCs w:val="24"/>
        </w:rPr>
      </w:pPr>
      <w:r w:rsidRPr="00AE09DA">
        <w:rPr>
          <w:i/>
          <w:sz w:val="24"/>
          <w:szCs w:val="24"/>
        </w:rPr>
        <w:t>Вариант А)</w:t>
      </w:r>
    </w:p>
    <w:p w:rsidR="00AE09DA" w:rsidRPr="00AE09DA" w:rsidRDefault="00AE09DA" w:rsidP="00AE09DA">
      <w:pPr>
        <w:pStyle w:val="a6"/>
        <w:tabs>
          <w:tab w:val="left" w:pos="900"/>
          <w:tab w:val="left" w:pos="1080"/>
        </w:tabs>
        <w:ind w:firstLine="0"/>
        <w:rPr>
          <w:i/>
          <w:sz w:val="24"/>
          <w:szCs w:val="24"/>
        </w:rPr>
      </w:pPr>
      <w:r w:rsidRPr="00AE09DA">
        <w:rPr>
          <w:i/>
          <w:sz w:val="24"/>
          <w:szCs w:val="24"/>
        </w:rPr>
        <w:t>Вариант Б)</w:t>
      </w:r>
    </w:p>
    <w:p w:rsidR="00AD20E8" w:rsidRPr="00261852" w:rsidRDefault="00AD20E8" w:rsidP="00805D19">
      <w:pPr>
        <w:pStyle w:val="a6"/>
        <w:tabs>
          <w:tab w:val="left" w:pos="900"/>
          <w:tab w:val="left" w:pos="1080"/>
        </w:tabs>
        <w:ind w:firstLine="0"/>
        <w:rPr>
          <w:sz w:val="24"/>
          <w:szCs w:val="24"/>
        </w:rPr>
      </w:pPr>
      <w:r w:rsidRPr="00261852">
        <w:rPr>
          <w:sz w:val="24"/>
          <w:szCs w:val="24"/>
        </w:rPr>
        <w:t>.</w:t>
      </w:r>
    </w:p>
    <w:p w:rsidR="00AD20E8" w:rsidRPr="00AE09DA" w:rsidRDefault="00AD20E8" w:rsidP="00AE09DA">
      <w:pPr>
        <w:tabs>
          <w:tab w:val="left" w:pos="900"/>
        </w:tabs>
        <w:rPr>
          <w:b/>
          <w:sz w:val="24"/>
          <w:szCs w:val="24"/>
        </w:rPr>
      </w:pPr>
    </w:p>
    <w:p w:rsidR="00AD20E8" w:rsidRPr="00261852" w:rsidRDefault="00AD20E8" w:rsidP="00AD20E8">
      <w:pPr>
        <w:pStyle w:val="1"/>
        <w:tabs>
          <w:tab w:val="left" w:pos="900"/>
        </w:tabs>
        <w:suppressAutoHyphens/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Toc328033202"/>
      <w:r w:rsidRPr="00261852">
        <w:rPr>
          <w:rFonts w:ascii="Times New Roman" w:hAnsi="Times New Roman"/>
          <w:color w:val="auto"/>
          <w:sz w:val="24"/>
          <w:szCs w:val="24"/>
        </w:rPr>
        <w:t>6. Рекомендации по содержанию курсовой работы в зависимости от выбранной т</w:t>
      </w:r>
      <w:r w:rsidRPr="00261852">
        <w:rPr>
          <w:rFonts w:ascii="Times New Roman" w:hAnsi="Times New Roman"/>
          <w:color w:val="auto"/>
          <w:sz w:val="24"/>
          <w:szCs w:val="24"/>
        </w:rPr>
        <w:t>е</w:t>
      </w:r>
      <w:r w:rsidRPr="00261852">
        <w:rPr>
          <w:rFonts w:ascii="Times New Roman" w:hAnsi="Times New Roman"/>
          <w:color w:val="auto"/>
          <w:sz w:val="24"/>
          <w:szCs w:val="24"/>
        </w:rPr>
        <w:t>мы</w:t>
      </w:r>
      <w:bookmarkEnd w:id="8"/>
    </w:p>
    <w:p w:rsidR="00AD20E8" w:rsidRPr="00261852" w:rsidRDefault="00AD20E8" w:rsidP="00AD20E8">
      <w:pPr>
        <w:pStyle w:val="a6"/>
        <w:tabs>
          <w:tab w:val="left" w:pos="900"/>
        </w:tabs>
        <w:ind w:left="0" w:firstLine="720"/>
        <w:rPr>
          <w:b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t>Тема №</w:t>
      </w:r>
      <w:r w:rsidR="00805D19">
        <w:rPr>
          <w:rFonts w:ascii="Times New Roman" w:hAnsi="Times New Roman"/>
          <w:b/>
          <w:sz w:val="24"/>
          <w:szCs w:val="24"/>
        </w:rPr>
        <w:t>1</w:t>
      </w:r>
      <w:r w:rsidRPr="00261852">
        <w:rPr>
          <w:rFonts w:ascii="Times New Roman" w:hAnsi="Times New Roman"/>
          <w:b/>
          <w:sz w:val="24"/>
          <w:szCs w:val="24"/>
        </w:rPr>
        <w:t xml:space="preserve"> «Экономический анализ рыночного равновесия и его изменений на примере товарных рынков»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Описать рыночный механизм взаимодействия спроса и предложения.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Исследовать Парето-эффективность конкурентного рынка [2, с.334-337].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Рассмотреть излишек потребителя и излишек </w:t>
      </w:r>
      <w:proofErr w:type="gramStart"/>
      <w:r w:rsidRPr="00261852">
        <w:rPr>
          <w:rFonts w:ascii="Times New Roman" w:hAnsi="Times New Roman"/>
          <w:sz w:val="24"/>
          <w:szCs w:val="24"/>
        </w:rPr>
        <w:t>производителя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и их измерение [5, 328-330].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Охарактеризовать рыночное равновесие как процесс [3, с.35-39], [4, с.89-96].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852">
        <w:rPr>
          <w:rFonts w:ascii="Times New Roman" w:hAnsi="Times New Roman"/>
          <w:sz w:val="24"/>
          <w:szCs w:val="24"/>
        </w:rPr>
        <w:t>Выявить возможности практического использования знаний свойств спроса и предложения и процесс установления рыночного равновесия (на примере самостоятел</w:t>
      </w:r>
      <w:r w:rsidRPr="00261852">
        <w:rPr>
          <w:rFonts w:ascii="Times New Roman" w:hAnsi="Times New Roman"/>
          <w:sz w:val="24"/>
          <w:szCs w:val="24"/>
        </w:rPr>
        <w:t>ь</w:t>
      </w:r>
      <w:r w:rsidRPr="00261852">
        <w:rPr>
          <w:rFonts w:ascii="Times New Roman" w:hAnsi="Times New Roman"/>
          <w:sz w:val="24"/>
          <w:szCs w:val="24"/>
        </w:rPr>
        <w:t>ных расчетов.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В качестве примера нужно использовать одну из практических с</w:t>
      </w:r>
      <w:r w:rsidRPr="00261852">
        <w:rPr>
          <w:rFonts w:ascii="Times New Roman" w:hAnsi="Times New Roman"/>
          <w:sz w:val="24"/>
          <w:szCs w:val="24"/>
        </w:rPr>
        <w:t>и</w:t>
      </w:r>
      <w:r w:rsidRPr="00261852">
        <w:rPr>
          <w:rFonts w:ascii="Times New Roman" w:hAnsi="Times New Roman"/>
          <w:sz w:val="24"/>
          <w:szCs w:val="24"/>
        </w:rPr>
        <w:t>туаций: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2.5.«Оценка и прогнозирование последствий изменения рыночных условий» [5,  с.63-67];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2.6. «Уменьшение спроса и цен на медь» [5, с.67-68];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2.7. «Мировой рынок нефти», </w:t>
      </w:r>
      <w:r w:rsidRPr="00261852">
        <w:rPr>
          <w:rFonts w:ascii="Times New Roman" w:hAnsi="Times New Roman"/>
          <w:sz w:val="24"/>
          <w:szCs w:val="24"/>
          <w:lang w:val="en-US"/>
        </w:rPr>
        <w:t xml:space="preserve">[5, </w:t>
      </w:r>
      <w:r w:rsidRPr="00261852">
        <w:rPr>
          <w:rFonts w:ascii="Times New Roman" w:hAnsi="Times New Roman"/>
          <w:sz w:val="24"/>
          <w:szCs w:val="24"/>
        </w:rPr>
        <w:t>с.68-71</w:t>
      </w:r>
      <w:r w:rsidRPr="00261852">
        <w:rPr>
          <w:rFonts w:ascii="Times New Roman" w:hAnsi="Times New Roman"/>
          <w:sz w:val="24"/>
          <w:szCs w:val="24"/>
          <w:lang w:val="en-US"/>
        </w:rPr>
        <w:t>]</w:t>
      </w:r>
      <w:r w:rsidRPr="00261852">
        <w:rPr>
          <w:rFonts w:ascii="Times New Roman" w:hAnsi="Times New Roman"/>
          <w:sz w:val="24"/>
          <w:szCs w:val="24"/>
        </w:rPr>
        <w:t>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61852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pStyle w:val="a6"/>
        <w:numPr>
          <w:ilvl w:val="0"/>
          <w:numId w:val="3"/>
        </w:numPr>
        <w:tabs>
          <w:tab w:val="left" w:pos="90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 xml:space="preserve">Бобылев Ю. Д. Четвериков </w:t>
      </w:r>
      <w:r w:rsidRPr="00261852">
        <w:rPr>
          <w:sz w:val="24"/>
          <w:szCs w:val="24"/>
        </w:rPr>
        <w:tab/>
        <w:t xml:space="preserve">Факторы развития рынка нефти / Ю.Д. Бобылев // Научные труды. –  №100 </w:t>
      </w:r>
      <w:hyperlink r:id="rId7" w:history="1">
        <w:r w:rsidRPr="00261852">
          <w:rPr>
            <w:rStyle w:val="a7"/>
            <w:sz w:val="24"/>
            <w:szCs w:val="24"/>
          </w:rPr>
          <w:t>http://www.iet.ru/index.php?option=com_bibiet&amp;Itemid=50&amp;catid=150&amp;lang=ru&amp;task=showallbib</w:t>
        </w:r>
      </w:hyperlink>
      <w:r w:rsidRPr="00261852">
        <w:rPr>
          <w:sz w:val="24"/>
          <w:szCs w:val="24"/>
        </w:rPr>
        <w:t>.</w:t>
      </w:r>
    </w:p>
    <w:p w:rsidR="00AD20E8" w:rsidRPr="00261852" w:rsidRDefault="00AD20E8" w:rsidP="00AD20E8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Вэриан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X. Р. Микроэкономика. Промежуточный уровень. Современный по</w:t>
      </w:r>
      <w:r w:rsidRPr="00261852">
        <w:rPr>
          <w:rFonts w:ascii="Times New Roman" w:hAnsi="Times New Roman"/>
          <w:sz w:val="24"/>
          <w:szCs w:val="24"/>
        </w:rPr>
        <w:t>д</w:t>
      </w:r>
      <w:r w:rsidRPr="00261852">
        <w:rPr>
          <w:rFonts w:ascii="Times New Roman" w:hAnsi="Times New Roman"/>
          <w:sz w:val="24"/>
          <w:szCs w:val="24"/>
        </w:rPr>
        <w:t xml:space="preserve">ход: Учебник для вузов / Х.Р. </w:t>
      </w:r>
      <w:proofErr w:type="spellStart"/>
      <w:r w:rsidRPr="00261852">
        <w:rPr>
          <w:rFonts w:ascii="Times New Roman" w:hAnsi="Times New Roman"/>
          <w:sz w:val="24"/>
          <w:szCs w:val="24"/>
        </w:rPr>
        <w:t>Вэриан</w:t>
      </w:r>
      <w:proofErr w:type="spellEnd"/>
      <w:r w:rsidRPr="00261852">
        <w:rPr>
          <w:rFonts w:ascii="Times New Roman" w:hAnsi="Times New Roman"/>
          <w:sz w:val="24"/>
          <w:szCs w:val="24"/>
        </w:rPr>
        <w:t>. - М.: ЮНИТИ, 1997. - 767 с. (с.334-337).</w:t>
      </w:r>
    </w:p>
    <w:p w:rsidR="00AD20E8" w:rsidRPr="00261852" w:rsidRDefault="00AD20E8" w:rsidP="00AD20E8">
      <w:pPr>
        <w:pStyle w:val="a6"/>
        <w:numPr>
          <w:ilvl w:val="0"/>
          <w:numId w:val="3"/>
        </w:numPr>
        <w:tabs>
          <w:tab w:val="left" w:pos="900"/>
        </w:tabs>
        <w:ind w:left="0" w:firstLine="720"/>
        <w:rPr>
          <w:sz w:val="24"/>
          <w:szCs w:val="24"/>
        </w:rPr>
      </w:pPr>
      <w:proofErr w:type="spellStart"/>
      <w:r w:rsidRPr="00261852">
        <w:rPr>
          <w:sz w:val="24"/>
          <w:szCs w:val="24"/>
        </w:rPr>
        <w:t>Кирцнер</w:t>
      </w:r>
      <w:proofErr w:type="spellEnd"/>
      <w:r w:rsidRPr="00261852">
        <w:rPr>
          <w:sz w:val="24"/>
          <w:szCs w:val="24"/>
        </w:rPr>
        <w:t xml:space="preserve"> И. Конкуренция и предпринимательство / И. </w:t>
      </w:r>
      <w:proofErr w:type="spellStart"/>
      <w:r w:rsidRPr="00261852">
        <w:rPr>
          <w:sz w:val="24"/>
          <w:szCs w:val="24"/>
        </w:rPr>
        <w:t>Кирцнер</w:t>
      </w:r>
      <w:proofErr w:type="spellEnd"/>
      <w:r w:rsidRPr="00261852">
        <w:rPr>
          <w:sz w:val="24"/>
          <w:szCs w:val="24"/>
        </w:rPr>
        <w:t xml:space="preserve">. – М.: </w:t>
      </w:r>
      <w:proofErr w:type="spellStart"/>
      <w:r w:rsidRPr="00261852">
        <w:rPr>
          <w:sz w:val="24"/>
          <w:szCs w:val="24"/>
        </w:rPr>
        <w:t>Юн</w:t>
      </w:r>
      <w:r w:rsidRPr="00261852">
        <w:rPr>
          <w:sz w:val="24"/>
          <w:szCs w:val="24"/>
        </w:rPr>
        <w:t>и</w:t>
      </w:r>
      <w:r w:rsidRPr="00261852">
        <w:rPr>
          <w:sz w:val="24"/>
          <w:szCs w:val="24"/>
        </w:rPr>
        <w:t>ти_Дана</w:t>
      </w:r>
      <w:proofErr w:type="spellEnd"/>
      <w:r w:rsidRPr="00261852">
        <w:rPr>
          <w:sz w:val="24"/>
          <w:szCs w:val="24"/>
        </w:rPr>
        <w:t>, 2001. – 238 с. -  с.35-39.</w:t>
      </w:r>
    </w:p>
    <w:p w:rsidR="00AD20E8" w:rsidRPr="00261852" w:rsidRDefault="00AD20E8" w:rsidP="00AD20E8">
      <w:pPr>
        <w:pStyle w:val="a6"/>
        <w:numPr>
          <w:ilvl w:val="0"/>
          <w:numId w:val="3"/>
        </w:numPr>
        <w:tabs>
          <w:tab w:val="left" w:pos="90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 xml:space="preserve">Нуреев Р.М. Курс микроэкономики / Р. М. Нуреев. – </w:t>
      </w:r>
      <w:proofErr w:type="spellStart"/>
      <w:r w:rsidRPr="00261852">
        <w:rPr>
          <w:sz w:val="24"/>
          <w:szCs w:val="24"/>
        </w:rPr>
        <w:t>М.:Норма</w:t>
      </w:r>
      <w:proofErr w:type="spellEnd"/>
      <w:r w:rsidRPr="00261852">
        <w:rPr>
          <w:sz w:val="24"/>
          <w:szCs w:val="24"/>
        </w:rPr>
        <w:t>: Инфра-М, 2010. -  576 с.</w:t>
      </w:r>
    </w:p>
    <w:p w:rsidR="00AD20E8" w:rsidRPr="00261852" w:rsidRDefault="00AD20E8" w:rsidP="00AD20E8">
      <w:pPr>
        <w:pStyle w:val="a6"/>
        <w:numPr>
          <w:ilvl w:val="0"/>
          <w:numId w:val="3"/>
        </w:numPr>
        <w:tabs>
          <w:tab w:val="left" w:pos="900"/>
        </w:tabs>
        <w:ind w:left="0" w:firstLine="720"/>
        <w:rPr>
          <w:sz w:val="24"/>
          <w:szCs w:val="24"/>
        </w:rPr>
      </w:pPr>
      <w:proofErr w:type="spellStart"/>
      <w:r w:rsidRPr="00261852">
        <w:rPr>
          <w:sz w:val="24"/>
        </w:rPr>
        <w:t>Пиндайк</w:t>
      </w:r>
      <w:proofErr w:type="spellEnd"/>
      <w:r w:rsidRPr="00261852">
        <w:rPr>
          <w:sz w:val="24"/>
        </w:rPr>
        <w:t xml:space="preserve"> Р. Микроэкономика / Р. </w:t>
      </w:r>
      <w:proofErr w:type="spellStart"/>
      <w:r w:rsidRPr="00261852">
        <w:rPr>
          <w:sz w:val="24"/>
        </w:rPr>
        <w:t>Пиндайк</w:t>
      </w:r>
      <w:proofErr w:type="spellEnd"/>
      <w:r w:rsidRPr="00261852">
        <w:rPr>
          <w:sz w:val="24"/>
        </w:rPr>
        <w:t xml:space="preserve">, Д. </w:t>
      </w:r>
      <w:proofErr w:type="spellStart"/>
      <w:r w:rsidRPr="00261852">
        <w:rPr>
          <w:sz w:val="24"/>
        </w:rPr>
        <w:t>Рубинфельд</w:t>
      </w:r>
      <w:proofErr w:type="spellEnd"/>
      <w:r w:rsidRPr="00261852">
        <w:rPr>
          <w:sz w:val="24"/>
        </w:rPr>
        <w:t xml:space="preserve">. – М.: Дело, 2000. – 808 с. 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t>Тема №</w:t>
      </w:r>
      <w:r w:rsidR="00805D19">
        <w:rPr>
          <w:rFonts w:ascii="Times New Roman" w:hAnsi="Times New Roman"/>
          <w:b/>
          <w:sz w:val="24"/>
          <w:szCs w:val="24"/>
        </w:rPr>
        <w:t>2</w:t>
      </w:r>
      <w:r w:rsidR="00AE09DA">
        <w:rPr>
          <w:rFonts w:ascii="Times New Roman" w:hAnsi="Times New Roman"/>
          <w:b/>
          <w:sz w:val="24"/>
          <w:szCs w:val="24"/>
        </w:rPr>
        <w:t xml:space="preserve">. </w:t>
      </w:r>
      <w:r w:rsidRPr="00261852">
        <w:rPr>
          <w:rFonts w:ascii="Times New Roman" w:hAnsi="Times New Roman"/>
          <w:b/>
          <w:sz w:val="24"/>
          <w:szCs w:val="24"/>
        </w:rPr>
        <w:t xml:space="preserve"> «Эластичность спроса на экономическое благо»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эластичность спроса по цене: понятие, факторы, влияющие на показатели эласти</w:t>
      </w:r>
      <w:r w:rsidRPr="00261852">
        <w:rPr>
          <w:rFonts w:ascii="Times New Roman" w:hAnsi="Times New Roman"/>
          <w:sz w:val="24"/>
          <w:szCs w:val="24"/>
        </w:rPr>
        <w:t>ч</w:t>
      </w:r>
      <w:r w:rsidRPr="00261852">
        <w:rPr>
          <w:rFonts w:ascii="Times New Roman" w:hAnsi="Times New Roman"/>
          <w:sz w:val="24"/>
          <w:szCs w:val="24"/>
        </w:rPr>
        <w:t>ности спроса.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Необходимо найти конкретный пример, на основании которого можно: 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а) построить кривую спроса;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б) рассчитать эластичность на различных участках кривой спроса.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Проанализировать установление цены [1, с.306-307, пример, «Устано</w:t>
      </w:r>
      <w:r w:rsidRPr="00261852">
        <w:rPr>
          <w:rFonts w:ascii="Times New Roman" w:hAnsi="Times New Roman"/>
          <w:sz w:val="24"/>
          <w:szCs w:val="24"/>
        </w:rPr>
        <w:t>в</w:t>
      </w:r>
      <w:r w:rsidRPr="00261852">
        <w:rPr>
          <w:rFonts w:ascii="Times New Roman" w:hAnsi="Times New Roman"/>
          <w:sz w:val="24"/>
          <w:szCs w:val="24"/>
        </w:rPr>
        <w:t>ление цены» - выполнить на вашем примере действия, предлагаемые данным примером, и сделать с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ответствующие расчеты]. Дать рекомендации, касающиеся ценообразования, фирмам, производящим да</w:t>
      </w:r>
      <w:r w:rsidRPr="00261852">
        <w:rPr>
          <w:rFonts w:ascii="Times New Roman" w:hAnsi="Times New Roman"/>
          <w:sz w:val="24"/>
          <w:szCs w:val="24"/>
        </w:rPr>
        <w:t>н</w:t>
      </w:r>
      <w:r w:rsidRPr="00261852">
        <w:rPr>
          <w:rFonts w:ascii="Times New Roman" w:hAnsi="Times New Roman"/>
          <w:sz w:val="24"/>
          <w:szCs w:val="24"/>
        </w:rPr>
        <w:t>ный продукт.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эластичность спроса по доходу с учетом существующей в данном ко</w:t>
      </w:r>
      <w:r w:rsidRPr="00261852">
        <w:rPr>
          <w:rFonts w:ascii="Times New Roman" w:hAnsi="Times New Roman"/>
          <w:sz w:val="24"/>
          <w:szCs w:val="24"/>
        </w:rPr>
        <w:t>н</w:t>
      </w:r>
      <w:r w:rsidRPr="00261852">
        <w:rPr>
          <w:rFonts w:ascii="Times New Roman" w:hAnsi="Times New Roman"/>
          <w:sz w:val="24"/>
          <w:szCs w:val="24"/>
        </w:rPr>
        <w:t>тексте классификации товаров.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На основании статистических данных [4] проанализировать изменения в доходах и изменения спроса на определенные товарные группы. Желательно рассмотреть эту проблему на разном уровне: общероссийский, регионал</w:t>
      </w:r>
      <w:r w:rsidRPr="00261852">
        <w:rPr>
          <w:rFonts w:ascii="Times New Roman" w:hAnsi="Times New Roman"/>
          <w:sz w:val="24"/>
          <w:szCs w:val="24"/>
        </w:rPr>
        <w:t>ь</w:t>
      </w:r>
      <w:r w:rsidRPr="00261852">
        <w:rPr>
          <w:rFonts w:ascii="Times New Roman" w:hAnsi="Times New Roman"/>
          <w:sz w:val="24"/>
          <w:szCs w:val="24"/>
        </w:rPr>
        <w:t>ный, г. Воронеж.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На основании полученных данных можно использовать стандартные подходы к классификации товаров и сгруппировать товары, по которым пр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водились расчеты.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перекрестную эластичность спроса.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Охарактеризовать эластичность спроса по цене в краткосрочном и долгосрочном периодах, приспособление рынка. Рассмотреть данный вопрос на ко</w:t>
      </w:r>
      <w:r w:rsidRPr="00261852">
        <w:rPr>
          <w:rFonts w:ascii="Times New Roman" w:hAnsi="Times New Roman"/>
          <w:sz w:val="24"/>
          <w:szCs w:val="24"/>
        </w:rPr>
        <w:t>н</w:t>
      </w:r>
      <w:r w:rsidRPr="00261852">
        <w:rPr>
          <w:rFonts w:ascii="Times New Roman" w:hAnsi="Times New Roman"/>
          <w:sz w:val="24"/>
          <w:szCs w:val="24"/>
        </w:rPr>
        <w:t xml:space="preserve">кретном примере </w:t>
      </w:r>
      <w:r w:rsidRPr="00261852">
        <w:rPr>
          <w:rFonts w:ascii="Times New Roman" w:hAnsi="Times New Roman"/>
          <w:sz w:val="24"/>
          <w:szCs w:val="24"/>
          <w:lang w:val="en-US"/>
        </w:rPr>
        <w:t>[2</w:t>
      </w:r>
      <w:r w:rsidRPr="00261852">
        <w:rPr>
          <w:rFonts w:ascii="Times New Roman" w:hAnsi="Times New Roman"/>
          <w:sz w:val="24"/>
          <w:szCs w:val="24"/>
        </w:rPr>
        <w:t>, с. 58-59 пример 2.4].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61852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Вэриан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X. Р. Микроэкономика. Промежуточный уровень. Современный по</w:t>
      </w:r>
      <w:r w:rsidRPr="00261852">
        <w:rPr>
          <w:rFonts w:ascii="Times New Roman" w:hAnsi="Times New Roman"/>
          <w:sz w:val="24"/>
          <w:szCs w:val="24"/>
        </w:rPr>
        <w:t>д</w:t>
      </w:r>
      <w:r w:rsidRPr="00261852">
        <w:rPr>
          <w:rFonts w:ascii="Times New Roman" w:hAnsi="Times New Roman"/>
          <w:sz w:val="24"/>
          <w:szCs w:val="24"/>
        </w:rPr>
        <w:t xml:space="preserve">ход: Учебник для вузов / Х.Р. </w:t>
      </w:r>
      <w:proofErr w:type="spellStart"/>
      <w:r w:rsidRPr="00261852">
        <w:rPr>
          <w:rFonts w:ascii="Times New Roman" w:hAnsi="Times New Roman"/>
          <w:sz w:val="24"/>
          <w:szCs w:val="24"/>
        </w:rPr>
        <w:t>Вэриан</w:t>
      </w:r>
      <w:proofErr w:type="spellEnd"/>
      <w:r w:rsidRPr="00261852">
        <w:rPr>
          <w:rFonts w:ascii="Times New Roman" w:hAnsi="Times New Roman"/>
          <w:sz w:val="24"/>
          <w:szCs w:val="24"/>
        </w:rPr>
        <w:t>. - М.: ЮНИТИ, 1997. - 767 с. - с.306-307.</w:t>
      </w:r>
    </w:p>
    <w:p w:rsidR="00AD20E8" w:rsidRPr="00261852" w:rsidRDefault="00AD20E8" w:rsidP="00AD20E8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Гальперин В.М.  Микроэкономика  / В.М. Гальперин, С.М. Игнатьев, В.И. </w:t>
      </w:r>
      <w:proofErr w:type="gramStart"/>
      <w:r w:rsidRPr="00261852">
        <w:rPr>
          <w:rFonts w:ascii="Times New Roman" w:hAnsi="Times New Roman"/>
          <w:sz w:val="24"/>
          <w:szCs w:val="24"/>
        </w:rPr>
        <w:t>Мо</w:t>
      </w:r>
      <w:r w:rsidRPr="00261852">
        <w:rPr>
          <w:rFonts w:ascii="Times New Roman" w:hAnsi="Times New Roman"/>
          <w:sz w:val="24"/>
          <w:szCs w:val="24"/>
        </w:rPr>
        <w:t>р</w:t>
      </w:r>
      <w:r w:rsidRPr="00261852">
        <w:rPr>
          <w:rFonts w:ascii="Times New Roman" w:hAnsi="Times New Roman"/>
          <w:sz w:val="24"/>
          <w:szCs w:val="24"/>
        </w:rPr>
        <w:t>гунов</w:t>
      </w:r>
      <w:proofErr w:type="gramEnd"/>
      <w:r w:rsidRPr="00261852">
        <w:rPr>
          <w:rFonts w:ascii="Times New Roman" w:hAnsi="Times New Roman"/>
          <w:sz w:val="24"/>
          <w:szCs w:val="24"/>
        </w:rPr>
        <w:t>. -  СПб</w:t>
      </w:r>
      <w:proofErr w:type="gramStart"/>
      <w:r w:rsidRPr="00261852">
        <w:rPr>
          <w:rFonts w:ascii="Times New Roman" w:hAnsi="Times New Roman"/>
          <w:sz w:val="24"/>
          <w:szCs w:val="24"/>
        </w:rPr>
        <w:t>.:</w:t>
      </w:r>
      <w:r w:rsidRPr="00261852">
        <w:rPr>
          <w:rFonts w:ascii="Arial" w:hAnsi="Arial" w:cs="Arial"/>
          <w:sz w:val="20"/>
          <w:szCs w:val="20"/>
        </w:rPr>
        <w:t xml:space="preserve"> </w:t>
      </w:r>
      <w:proofErr w:type="gramEnd"/>
      <w:r w:rsidRPr="00261852">
        <w:rPr>
          <w:rFonts w:ascii="Times New Roman" w:hAnsi="Times New Roman"/>
          <w:sz w:val="24"/>
          <w:szCs w:val="24"/>
        </w:rPr>
        <w:t>Экономическая школа, 2007. –  348 с.</w:t>
      </w:r>
    </w:p>
    <w:p w:rsidR="00AD20E8" w:rsidRPr="00261852" w:rsidRDefault="00AD20E8" w:rsidP="00AD20E8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Пиндайк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Р. С. Микроэкономика : учебник  / Р.С. </w:t>
      </w:r>
      <w:proofErr w:type="spellStart"/>
      <w:r w:rsidRPr="00261852">
        <w:rPr>
          <w:rFonts w:ascii="Times New Roman" w:hAnsi="Times New Roman"/>
          <w:sz w:val="24"/>
          <w:szCs w:val="24"/>
        </w:rPr>
        <w:t>Пиндайк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, Д.Л. </w:t>
      </w:r>
      <w:proofErr w:type="spellStart"/>
      <w:r w:rsidRPr="00261852">
        <w:rPr>
          <w:rFonts w:ascii="Times New Roman" w:hAnsi="Times New Roman"/>
          <w:sz w:val="24"/>
          <w:szCs w:val="24"/>
        </w:rPr>
        <w:t>Р</w:t>
      </w:r>
      <w:r w:rsidRPr="00261852">
        <w:rPr>
          <w:rFonts w:ascii="Times New Roman" w:hAnsi="Times New Roman"/>
          <w:sz w:val="24"/>
          <w:szCs w:val="24"/>
        </w:rPr>
        <w:t>у</w:t>
      </w:r>
      <w:r w:rsidRPr="00261852">
        <w:rPr>
          <w:rFonts w:ascii="Times New Roman" w:hAnsi="Times New Roman"/>
          <w:sz w:val="24"/>
          <w:szCs w:val="24"/>
        </w:rPr>
        <w:t>бинфельд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61852">
        <w:rPr>
          <w:rFonts w:ascii="Times New Roman" w:hAnsi="Times New Roman"/>
          <w:sz w:val="24"/>
          <w:szCs w:val="24"/>
        </w:rPr>
        <w:t>–М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.: Дело, 2000. - 808 с. </w:t>
      </w:r>
    </w:p>
    <w:p w:rsidR="00AD20E8" w:rsidRPr="00261852" w:rsidRDefault="00AD20E8" w:rsidP="00AD20E8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Российский статистический ежегодник</w:t>
      </w:r>
      <w:r w:rsidR="00AC1497">
        <w:rPr>
          <w:rFonts w:ascii="Times New Roman" w:hAnsi="Times New Roman"/>
          <w:sz w:val="24"/>
          <w:szCs w:val="24"/>
        </w:rPr>
        <w:t>. 2001-2011. Официальный сайт Государственного комитета по статистике.</w:t>
      </w:r>
    </w:p>
    <w:p w:rsidR="00AD20E8" w:rsidRPr="00261852" w:rsidRDefault="00AD20E8" w:rsidP="00AD20E8">
      <w:pPr>
        <w:pStyle w:val="a8"/>
        <w:numPr>
          <w:ilvl w:val="0"/>
          <w:numId w:val="24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Экономическая теория: Учебник / под ред. Хаустова Ю. И. – Воронеж: Изд-во Воронеж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г</w:t>
      </w:r>
      <w:proofErr w:type="gramEnd"/>
      <w:r w:rsidRPr="00261852">
        <w:rPr>
          <w:b w:val="0"/>
          <w:sz w:val="24"/>
          <w:szCs w:val="24"/>
        </w:rPr>
        <w:t>ос. ун-та, 2003. – 723 с.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t>Тема №</w:t>
      </w:r>
      <w:r w:rsidR="00AE09DA">
        <w:rPr>
          <w:rFonts w:ascii="Times New Roman" w:hAnsi="Times New Roman"/>
          <w:b/>
          <w:sz w:val="24"/>
          <w:szCs w:val="24"/>
        </w:rPr>
        <w:t xml:space="preserve">3. </w:t>
      </w:r>
      <w:r w:rsidRPr="00261852">
        <w:rPr>
          <w:rFonts w:ascii="Times New Roman" w:hAnsi="Times New Roman"/>
          <w:b/>
          <w:sz w:val="24"/>
          <w:szCs w:val="24"/>
        </w:rPr>
        <w:t xml:space="preserve"> «Практическое применение теории потребления»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C1497" w:rsidRPr="00AC1497" w:rsidRDefault="00AC1497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C1497">
        <w:rPr>
          <w:rFonts w:ascii="Times New Roman" w:hAnsi="Times New Roman"/>
          <w:i/>
          <w:sz w:val="24"/>
          <w:szCs w:val="24"/>
        </w:rPr>
        <w:lastRenderedPageBreak/>
        <w:t>Вариант А)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Определить сущность кривых безразличия, рассмотреть их вариации.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свойства  бюджетные линий и возможность потребления благ при ра</w:t>
      </w:r>
      <w:r w:rsidRPr="00261852">
        <w:rPr>
          <w:rFonts w:ascii="Times New Roman" w:hAnsi="Times New Roman"/>
          <w:sz w:val="24"/>
          <w:szCs w:val="24"/>
        </w:rPr>
        <w:t>з</w:t>
      </w:r>
      <w:r w:rsidRPr="00261852">
        <w:rPr>
          <w:rFonts w:ascii="Times New Roman" w:hAnsi="Times New Roman"/>
          <w:sz w:val="24"/>
          <w:szCs w:val="24"/>
        </w:rPr>
        <w:t>личном уровне цен (ломаная бюджетная линия).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Определить условия выбора потребителя в различных ситуациях.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Исследовать изменение в стоимости жизни в связи с изменениями доходов и (или) цен. Рассмотреть Индексы цен и реального дохода. 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Проанализировать использование индекса </w:t>
      </w:r>
      <w:proofErr w:type="spellStart"/>
      <w:r w:rsidRPr="00261852">
        <w:rPr>
          <w:rFonts w:ascii="Times New Roman" w:hAnsi="Times New Roman"/>
          <w:sz w:val="24"/>
          <w:szCs w:val="24"/>
        </w:rPr>
        <w:t>Пааше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и индекса </w:t>
      </w:r>
      <w:proofErr w:type="spellStart"/>
      <w:r w:rsidRPr="00261852">
        <w:rPr>
          <w:rFonts w:ascii="Times New Roman" w:hAnsi="Times New Roman"/>
          <w:sz w:val="24"/>
          <w:szCs w:val="24"/>
        </w:rPr>
        <w:t>Ласпейреса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при опр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делении инфляционных процессов в России.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Выявить различия при определении индекса </w:t>
      </w:r>
      <w:proofErr w:type="spellStart"/>
      <w:r w:rsidRPr="00261852">
        <w:rPr>
          <w:rFonts w:ascii="Times New Roman" w:hAnsi="Times New Roman"/>
          <w:sz w:val="24"/>
          <w:szCs w:val="24"/>
        </w:rPr>
        <w:t>Пааше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и индекса </w:t>
      </w:r>
      <w:proofErr w:type="spellStart"/>
      <w:r w:rsidRPr="00261852">
        <w:rPr>
          <w:rFonts w:ascii="Times New Roman" w:hAnsi="Times New Roman"/>
          <w:sz w:val="24"/>
          <w:szCs w:val="24"/>
        </w:rPr>
        <w:t>Ласпейреса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при п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мощи инструментария кривых безразличия.</w:t>
      </w:r>
    </w:p>
    <w:p w:rsidR="00AD20E8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Рассчитать потребительскую корзину (на примере основных продуктов питания для России и г. Воронежа).</w:t>
      </w:r>
    </w:p>
    <w:p w:rsidR="005C5B75" w:rsidRDefault="005C5B75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C5B75" w:rsidRPr="005C5B75" w:rsidRDefault="005C5B75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C5B75">
        <w:rPr>
          <w:rFonts w:ascii="Times New Roman" w:hAnsi="Times New Roman"/>
          <w:i/>
          <w:sz w:val="24"/>
          <w:szCs w:val="24"/>
        </w:rPr>
        <w:t>Вариант Б)</w:t>
      </w:r>
    </w:p>
    <w:p w:rsidR="005C5B75" w:rsidRPr="00261852" w:rsidRDefault="005C5B75" w:rsidP="005C5B7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Определить сущность кривых безразличия, рассмотреть их вариации.</w:t>
      </w:r>
    </w:p>
    <w:p w:rsidR="005C5B75" w:rsidRPr="00261852" w:rsidRDefault="005C5B75" w:rsidP="005C5B7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свойства  бюджетные линий и возможность потребления благ при ра</w:t>
      </w:r>
      <w:r w:rsidRPr="00261852">
        <w:rPr>
          <w:rFonts w:ascii="Times New Roman" w:hAnsi="Times New Roman"/>
          <w:sz w:val="24"/>
          <w:szCs w:val="24"/>
        </w:rPr>
        <w:t>з</w:t>
      </w:r>
      <w:r w:rsidRPr="00261852">
        <w:rPr>
          <w:rFonts w:ascii="Times New Roman" w:hAnsi="Times New Roman"/>
          <w:sz w:val="24"/>
          <w:szCs w:val="24"/>
        </w:rPr>
        <w:t>личном уровне цен (ломаная бюджетная линия).</w:t>
      </w:r>
    </w:p>
    <w:p w:rsidR="005C5B75" w:rsidRPr="00261852" w:rsidRDefault="005C5B75" w:rsidP="005C5B7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Определить условия выбора потребителя в различных ситуациях.</w:t>
      </w:r>
    </w:p>
    <w:p w:rsidR="005C5B75" w:rsidRPr="00261852" w:rsidRDefault="005C5B75" w:rsidP="005C5B7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Исследовать изменение в стоимости жизни в связи с изменениями доходов и цен.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Проанализировать динамику уровня цен в РФ за 3-5 лет (или больший исследу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мый период, чтобы показать долгосрочную тенденцию изменения уровня цен). Для анал</w:t>
      </w:r>
      <w:r w:rsidRPr="00261852">
        <w:rPr>
          <w:rFonts w:ascii="Times New Roman" w:hAnsi="Times New Roman"/>
          <w:sz w:val="24"/>
          <w:szCs w:val="24"/>
        </w:rPr>
        <w:t>и</w:t>
      </w:r>
      <w:r w:rsidRPr="00261852">
        <w:rPr>
          <w:rFonts w:ascii="Times New Roman" w:hAnsi="Times New Roman"/>
          <w:sz w:val="24"/>
          <w:szCs w:val="24"/>
        </w:rPr>
        <w:t>за использовать индекс потребительских цен, дефлятор ВВП. Сравнить динамику номинального и реального ВВП. Сделать в</w:t>
      </w:r>
      <w:r w:rsidRPr="00261852">
        <w:rPr>
          <w:rFonts w:ascii="Times New Roman" w:hAnsi="Times New Roman"/>
          <w:sz w:val="24"/>
          <w:szCs w:val="24"/>
        </w:rPr>
        <w:t>ы</w:t>
      </w:r>
      <w:r w:rsidRPr="00261852">
        <w:rPr>
          <w:rFonts w:ascii="Times New Roman" w:hAnsi="Times New Roman"/>
          <w:sz w:val="24"/>
          <w:szCs w:val="24"/>
        </w:rPr>
        <w:t>вод.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Выявить и сравнить динамику темпа инфляции с динамикой уровня жизни в стране (реального ВВП на душу населения), динамикой реальной минимальной заработной пл</w:t>
      </w:r>
      <w:r w:rsidRPr="00261852">
        <w:rPr>
          <w:rFonts w:ascii="Times New Roman" w:hAnsi="Times New Roman"/>
          <w:sz w:val="24"/>
          <w:szCs w:val="24"/>
        </w:rPr>
        <w:t>а</w:t>
      </w:r>
      <w:r w:rsidRPr="00261852">
        <w:rPr>
          <w:rFonts w:ascii="Times New Roman" w:hAnsi="Times New Roman"/>
          <w:sz w:val="24"/>
          <w:szCs w:val="24"/>
        </w:rPr>
        <w:t>ты. Сделать выводы.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Рассчитать уровень инфляции в РФ на текущий (предыдущий) год.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Исследовать выбор форм социальной поддержки:</w:t>
      </w:r>
    </w:p>
    <w:p w:rsidR="00AD20E8" w:rsidRPr="00261852" w:rsidRDefault="00AD20E8" w:rsidP="00AD20E8">
      <w:pPr>
        <w:numPr>
          <w:ilvl w:val="0"/>
          <w:numId w:val="22"/>
        </w:numPr>
        <w:tabs>
          <w:tab w:val="clear" w:pos="2034"/>
          <w:tab w:val="left" w:pos="900"/>
          <w:tab w:val="num" w:pos="18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рационирование;</w:t>
      </w:r>
    </w:p>
    <w:p w:rsidR="00AD20E8" w:rsidRPr="00261852" w:rsidRDefault="00AD20E8" w:rsidP="00AD20E8">
      <w:pPr>
        <w:numPr>
          <w:ilvl w:val="0"/>
          <w:numId w:val="22"/>
        </w:numPr>
        <w:tabs>
          <w:tab w:val="clear" w:pos="2034"/>
          <w:tab w:val="left" w:pos="900"/>
          <w:tab w:val="num" w:pos="18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варианты социальной поддержки в отношении низкодоходных слоев населения;</w:t>
      </w:r>
    </w:p>
    <w:p w:rsidR="00AD20E8" w:rsidRPr="00261852" w:rsidRDefault="00AD20E8" w:rsidP="00AD20E8">
      <w:pPr>
        <w:numPr>
          <w:ilvl w:val="0"/>
          <w:numId w:val="22"/>
        </w:numPr>
        <w:tabs>
          <w:tab w:val="clear" w:pos="2034"/>
          <w:tab w:val="left" w:pos="900"/>
          <w:tab w:val="num" w:pos="18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влияние налога на бензин (воздействие налога с возвратом).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61852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AD20E8" w:rsidRDefault="00AD20E8" w:rsidP="00AD20E8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Теория потребительского поведения / под ред. В. М. Гальперина. - СПб</w:t>
      </w:r>
      <w:proofErr w:type="gramStart"/>
      <w:r w:rsidRPr="0026185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261852">
        <w:rPr>
          <w:rFonts w:ascii="Times New Roman" w:hAnsi="Times New Roman"/>
          <w:sz w:val="24"/>
          <w:szCs w:val="24"/>
        </w:rPr>
        <w:t>Экон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 xml:space="preserve">мическая школа, 1993. </w:t>
      </w:r>
      <w:proofErr w:type="gramStart"/>
      <w:r w:rsidRPr="00261852">
        <w:rPr>
          <w:rFonts w:ascii="Times New Roman" w:hAnsi="Times New Roman"/>
          <w:sz w:val="24"/>
          <w:szCs w:val="24"/>
        </w:rPr>
        <w:t>(Серия «Вехи экономической мысли».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Вып.1). – 380 с. </w:t>
      </w:r>
    </w:p>
    <w:p w:rsidR="00AD20E8" w:rsidRPr="00261852" w:rsidRDefault="00AD20E8" w:rsidP="00AD20E8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Гальперин В.М.  Микроэкономика  / В.М. Гальперин, С.М. Игнатьев, В.И. </w:t>
      </w:r>
      <w:proofErr w:type="gramStart"/>
      <w:r w:rsidRPr="00261852">
        <w:rPr>
          <w:rFonts w:ascii="Times New Roman" w:hAnsi="Times New Roman"/>
          <w:sz w:val="24"/>
          <w:szCs w:val="24"/>
        </w:rPr>
        <w:t>Мо</w:t>
      </w:r>
      <w:r w:rsidRPr="00261852">
        <w:rPr>
          <w:rFonts w:ascii="Times New Roman" w:hAnsi="Times New Roman"/>
          <w:sz w:val="24"/>
          <w:szCs w:val="24"/>
        </w:rPr>
        <w:t>р</w:t>
      </w:r>
      <w:r w:rsidRPr="00261852">
        <w:rPr>
          <w:rFonts w:ascii="Times New Roman" w:hAnsi="Times New Roman"/>
          <w:sz w:val="24"/>
          <w:szCs w:val="24"/>
        </w:rPr>
        <w:t>гунов</w:t>
      </w:r>
      <w:proofErr w:type="gramEnd"/>
      <w:r w:rsidRPr="00261852">
        <w:rPr>
          <w:rFonts w:ascii="Times New Roman" w:hAnsi="Times New Roman"/>
          <w:sz w:val="24"/>
          <w:szCs w:val="24"/>
        </w:rPr>
        <w:t>. -  СПб</w:t>
      </w:r>
      <w:proofErr w:type="gramStart"/>
      <w:r w:rsidRPr="00261852">
        <w:rPr>
          <w:rFonts w:ascii="Times New Roman" w:hAnsi="Times New Roman"/>
          <w:sz w:val="24"/>
          <w:szCs w:val="24"/>
        </w:rPr>
        <w:t>.:</w:t>
      </w:r>
      <w:r w:rsidRPr="00261852">
        <w:rPr>
          <w:rFonts w:ascii="Arial" w:hAnsi="Arial" w:cs="Arial"/>
          <w:sz w:val="20"/>
          <w:szCs w:val="20"/>
        </w:rPr>
        <w:t xml:space="preserve"> </w:t>
      </w:r>
      <w:proofErr w:type="gramEnd"/>
      <w:r w:rsidRPr="00261852">
        <w:rPr>
          <w:rFonts w:ascii="Times New Roman" w:hAnsi="Times New Roman"/>
          <w:sz w:val="24"/>
          <w:szCs w:val="24"/>
        </w:rPr>
        <w:t>Экономическая школа, 2007. –  348 с.</w:t>
      </w:r>
    </w:p>
    <w:p w:rsidR="00AD20E8" w:rsidRPr="00261852" w:rsidRDefault="00AD20E8" w:rsidP="00AD20E8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Долотин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Б.  Обеспечить  реальную  адресную  помощь  / Б. </w:t>
      </w:r>
      <w:proofErr w:type="spellStart"/>
      <w:r w:rsidRPr="00261852">
        <w:rPr>
          <w:rFonts w:ascii="Times New Roman" w:hAnsi="Times New Roman"/>
          <w:sz w:val="24"/>
          <w:szCs w:val="24"/>
        </w:rPr>
        <w:t>Долотин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//   Социальное обесп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чение.  – 1999. –  №11. – С.26.</w:t>
      </w:r>
    </w:p>
    <w:p w:rsidR="00AD20E8" w:rsidRPr="00261852" w:rsidRDefault="00AD20E8" w:rsidP="00AD20E8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Инфляция и антиинфляционная политика в России / [под ред. Л.Н. Красав</w:t>
      </w:r>
      <w:r w:rsidRPr="00261852">
        <w:rPr>
          <w:rFonts w:ascii="Times New Roman" w:hAnsi="Times New Roman"/>
          <w:sz w:val="24"/>
          <w:szCs w:val="24"/>
        </w:rPr>
        <w:t>и</w:t>
      </w:r>
      <w:r w:rsidRPr="00261852">
        <w:rPr>
          <w:rFonts w:ascii="Times New Roman" w:hAnsi="Times New Roman"/>
          <w:sz w:val="24"/>
          <w:szCs w:val="24"/>
        </w:rPr>
        <w:t>ной]. - М.: Финансы и статистика, 2000. -  С. 88-91.</w:t>
      </w:r>
    </w:p>
    <w:p w:rsidR="00AD20E8" w:rsidRPr="00261852" w:rsidRDefault="00AD20E8" w:rsidP="00AD20E8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Куликов В. О «болевых точках» социально-экономического развития России / В.О. Куликов // Российский экономический журнал. -  2009. - № 1,2. –  С. 3-16.</w:t>
      </w:r>
    </w:p>
    <w:p w:rsidR="00AD20E8" w:rsidRPr="00261852" w:rsidRDefault="00AD20E8" w:rsidP="00AD20E8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Нестерова Л.И.  Методологические проблемы совершенствования статистики национального богатства / Л.И. Нестеров, Г.Т. </w:t>
      </w:r>
      <w:proofErr w:type="spellStart"/>
      <w:r w:rsidRPr="00261852">
        <w:rPr>
          <w:rFonts w:ascii="Times New Roman" w:hAnsi="Times New Roman"/>
          <w:sz w:val="24"/>
          <w:szCs w:val="24"/>
        </w:rPr>
        <w:t>Аширова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// Вопросы статистики. – 2001. – №10. –С.3–9.</w:t>
      </w:r>
    </w:p>
    <w:p w:rsidR="00AD20E8" w:rsidRPr="00261852" w:rsidRDefault="00AD20E8" w:rsidP="00AD20E8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Пашковский В. Предпосылки и последствия инфляционных процессов в России / В. Пашковский // Общество и экономика. - 2000. - № 1. - С. 106-120.</w:t>
      </w:r>
    </w:p>
    <w:p w:rsidR="00AD20E8" w:rsidRPr="00261852" w:rsidRDefault="00AD20E8" w:rsidP="00AD20E8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Пиндайк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Р. С. Микроэкономика : учебник  / Р.С. </w:t>
      </w:r>
      <w:proofErr w:type="spellStart"/>
      <w:r w:rsidRPr="00261852">
        <w:rPr>
          <w:rFonts w:ascii="Times New Roman" w:hAnsi="Times New Roman"/>
          <w:sz w:val="24"/>
          <w:szCs w:val="24"/>
        </w:rPr>
        <w:t>Пиндайк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, Д.Л. </w:t>
      </w:r>
      <w:proofErr w:type="spellStart"/>
      <w:r w:rsidRPr="00261852">
        <w:rPr>
          <w:rFonts w:ascii="Times New Roman" w:hAnsi="Times New Roman"/>
          <w:sz w:val="24"/>
          <w:szCs w:val="24"/>
        </w:rPr>
        <w:t>Руби</w:t>
      </w:r>
      <w:r w:rsidRPr="00261852">
        <w:rPr>
          <w:rFonts w:ascii="Times New Roman" w:hAnsi="Times New Roman"/>
          <w:sz w:val="24"/>
          <w:szCs w:val="24"/>
        </w:rPr>
        <w:t>н</w:t>
      </w:r>
      <w:r w:rsidRPr="00261852">
        <w:rPr>
          <w:rFonts w:ascii="Times New Roman" w:hAnsi="Times New Roman"/>
          <w:sz w:val="24"/>
          <w:szCs w:val="24"/>
        </w:rPr>
        <w:t>фельд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61852">
        <w:rPr>
          <w:rFonts w:ascii="Times New Roman" w:hAnsi="Times New Roman"/>
          <w:sz w:val="24"/>
          <w:szCs w:val="24"/>
        </w:rPr>
        <w:t>–М</w:t>
      </w:r>
      <w:proofErr w:type="gramEnd"/>
      <w:r w:rsidRPr="00261852">
        <w:rPr>
          <w:rFonts w:ascii="Times New Roman" w:hAnsi="Times New Roman"/>
          <w:sz w:val="24"/>
          <w:szCs w:val="24"/>
        </w:rPr>
        <w:t>.: Дело, 2000.  - С. 78-112.</w:t>
      </w:r>
    </w:p>
    <w:p w:rsidR="00AD20E8" w:rsidRPr="00261852" w:rsidRDefault="00AD20E8" w:rsidP="00AD20E8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lastRenderedPageBreak/>
        <w:t>Современная инфляция: истоки, причины, противоречия / под ред. И.М. Лук</w:t>
      </w:r>
      <w:r w:rsidRPr="00261852">
        <w:rPr>
          <w:rFonts w:ascii="Times New Roman" w:hAnsi="Times New Roman"/>
          <w:sz w:val="24"/>
          <w:szCs w:val="24"/>
        </w:rPr>
        <w:t>и</w:t>
      </w:r>
      <w:r w:rsidRPr="00261852">
        <w:rPr>
          <w:rFonts w:ascii="Times New Roman" w:hAnsi="Times New Roman"/>
          <w:sz w:val="24"/>
          <w:szCs w:val="24"/>
        </w:rPr>
        <w:t>на. - М.: Мысль, 2005. – 175 с.</w:t>
      </w:r>
    </w:p>
    <w:p w:rsidR="00AD20E8" w:rsidRDefault="00AD20E8" w:rsidP="00AD20E8">
      <w:pPr>
        <w:pStyle w:val="a8"/>
        <w:numPr>
          <w:ilvl w:val="0"/>
          <w:numId w:val="4"/>
        </w:numPr>
        <w:tabs>
          <w:tab w:val="left" w:pos="900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Экономическая теория: Учебник / под ред. Хаустова Ю. И. – Воронеж: Изд-во Воронеж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г</w:t>
      </w:r>
      <w:proofErr w:type="gramEnd"/>
      <w:r w:rsidRPr="00261852">
        <w:rPr>
          <w:b w:val="0"/>
          <w:sz w:val="24"/>
          <w:szCs w:val="24"/>
        </w:rPr>
        <w:t>ос. ун-та, 2003. – 723 с.</w:t>
      </w:r>
    </w:p>
    <w:p w:rsidR="00805D19" w:rsidRPr="00261852" w:rsidRDefault="00805D19" w:rsidP="00805D19">
      <w:pPr>
        <w:pStyle w:val="a6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261852">
        <w:rPr>
          <w:sz w:val="24"/>
          <w:szCs w:val="24"/>
        </w:rPr>
        <w:t xml:space="preserve">Ланкастер К. Перемены и новаторство в технологии потребления  / </w:t>
      </w:r>
      <w:proofErr w:type="spellStart"/>
      <w:r w:rsidRPr="00261852">
        <w:rPr>
          <w:sz w:val="24"/>
          <w:szCs w:val="24"/>
        </w:rPr>
        <w:t>К.Ланкастер</w:t>
      </w:r>
      <w:proofErr w:type="spellEnd"/>
      <w:r w:rsidRPr="00261852">
        <w:rPr>
          <w:sz w:val="24"/>
          <w:szCs w:val="24"/>
        </w:rPr>
        <w:t xml:space="preserve"> // Теория потребительского поведения / под ред. В. М. Гальперина. - СПб</w:t>
      </w:r>
      <w:proofErr w:type="gramStart"/>
      <w:r w:rsidRPr="00261852">
        <w:rPr>
          <w:sz w:val="24"/>
          <w:szCs w:val="24"/>
        </w:rPr>
        <w:t xml:space="preserve">.: </w:t>
      </w:r>
      <w:proofErr w:type="gramEnd"/>
      <w:r w:rsidRPr="00261852">
        <w:rPr>
          <w:sz w:val="24"/>
          <w:szCs w:val="24"/>
        </w:rPr>
        <w:t>Эконом</w:t>
      </w:r>
      <w:r w:rsidRPr="00261852">
        <w:rPr>
          <w:sz w:val="24"/>
          <w:szCs w:val="24"/>
        </w:rPr>
        <w:t>и</w:t>
      </w:r>
      <w:r w:rsidRPr="00261852">
        <w:rPr>
          <w:sz w:val="24"/>
          <w:szCs w:val="24"/>
        </w:rPr>
        <w:t xml:space="preserve">ческая школа, 1993. </w:t>
      </w:r>
      <w:proofErr w:type="gramStart"/>
      <w:r w:rsidRPr="00261852">
        <w:rPr>
          <w:sz w:val="24"/>
          <w:szCs w:val="24"/>
        </w:rPr>
        <w:t>(Серия «Вехи экономической мысли».</w:t>
      </w:r>
      <w:proofErr w:type="gramEnd"/>
      <w:r w:rsidRPr="00261852">
        <w:rPr>
          <w:sz w:val="24"/>
          <w:szCs w:val="24"/>
        </w:rPr>
        <w:t xml:space="preserve"> </w:t>
      </w:r>
      <w:proofErr w:type="gramStart"/>
      <w:r w:rsidRPr="00261852">
        <w:rPr>
          <w:sz w:val="24"/>
          <w:szCs w:val="24"/>
        </w:rPr>
        <w:t>Вып.1). – 380 с. – С. 326-336)</w:t>
      </w:r>
      <w:proofErr w:type="gramEnd"/>
    </w:p>
    <w:p w:rsidR="00805D19" w:rsidRPr="00261852" w:rsidRDefault="00805D19" w:rsidP="00805D19">
      <w:pPr>
        <w:pStyle w:val="a6"/>
        <w:numPr>
          <w:ilvl w:val="0"/>
          <w:numId w:val="4"/>
        </w:numPr>
        <w:ind w:left="0" w:firstLine="709"/>
        <w:rPr>
          <w:sz w:val="24"/>
          <w:szCs w:val="24"/>
        </w:rPr>
      </w:pPr>
      <w:proofErr w:type="spellStart"/>
      <w:r w:rsidRPr="00261852">
        <w:rPr>
          <w:sz w:val="24"/>
          <w:szCs w:val="24"/>
        </w:rPr>
        <w:t>Лейбенстайн</w:t>
      </w:r>
      <w:proofErr w:type="spellEnd"/>
      <w:r w:rsidRPr="00261852">
        <w:rPr>
          <w:sz w:val="24"/>
          <w:szCs w:val="24"/>
        </w:rPr>
        <w:t xml:space="preserve"> Х. «Показательное потребление» как фактор потребительского выбора / Х. </w:t>
      </w:r>
      <w:proofErr w:type="spellStart"/>
      <w:r w:rsidRPr="00261852">
        <w:rPr>
          <w:sz w:val="24"/>
          <w:szCs w:val="24"/>
        </w:rPr>
        <w:t>Лейбенстайн</w:t>
      </w:r>
      <w:proofErr w:type="spellEnd"/>
      <w:r w:rsidRPr="00261852">
        <w:rPr>
          <w:sz w:val="24"/>
          <w:szCs w:val="24"/>
        </w:rPr>
        <w:t xml:space="preserve"> // Теория потребительского поведения / под ред. В. М. Гальп</w:t>
      </w:r>
      <w:r w:rsidRPr="00261852">
        <w:rPr>
          <w:sz w:val="24"/>
          <w:szCs w:val="24"/>
        </w:rPr>
        <w:t>е</w:t>
      </w:r>
      <w:r w:rsidRPr="00261852">
        <w:rPr>
          <w:sz w:val="24"/>
          <w:szCs w:val="24"/>
        </w:rPr>
        <w:t>рина. - СПб</w:t>
      </w:r>
      <w:proofErr w:type="gramStart"/>
      <w:r w:rsidRPr="00261852">
        <w:rPr>
          <w:sz w:val="24"/>
          <w:szCs w:val="24"/>
        </w:rPr>
        <w:t xml:space="preserve">.: </w:t>
      </w:r>
      <w:proofErr w:type="gramEnd"/>
      <w:r w:rsidRPr="00261852">
        <w:rPr>
          <w:sz w:val="24"/>
          <w:szCs w:val="24"/>
        </w:rPr>
        <w:t xml:space="preserve">Экономическая школа, 1993. </w:t>
      </w:r>
      <w:proofErr w:type="gramStart"/>
      <w:r w:rsidRPr="00261852">
        <w:rPr>
          <w:sz w:val="24"/>
          <w:szCs w:val="24"/>
        </w:rPr>
        <w:t>(Серия «Вехи экономической мысли».</w:t>
      </w:r>
      <w:proofErr w:type="gramEnd"/>
      <w:r w:rsidRPr="00261852">
        <w:rPr>
          <w:sz w:val="24"/>
          <w:szCs w:val="24"/>
        </w:rPr>
        <w:t xml:space="preserve"> Вып.1). – 380 с. – С. 304-325</w:t>
      </w:r>
    </w:p>
    <w:p w:rsidR="00805D19" w:rsidRPr="00261852" w:rsidRDefault="00805D19" w:rsidP="00805D19">
      <w:pPr>
        <w:pStyle w:val="a6"/>
        <w:numPr>
          <w:ilvl w:val="0"/>
          <w:numId w:val="4"/>
        </w:numPr>
        <w:ind w:left="0" w:firstLine="709"/>
        <w:rPr>
          <w:sz w:val="24"/>
          <w:szCs w:val="24"/>
        </w:rPr>
      </w:pPr>
      <w:proofErr w:type="spellStart"/>
      <w:r w:rsidRPr="00261852">
        <w:rPr>
          <w:sz w:val="24"/>
          <w:szCs w:val="24"/>
        </w:rPr>
        <w:t>Скитовски</w:t>
      </w:r>
      <w:proofErr w:type="spellEnd"/>
      <w:r w:rsidRPr="00261852">
        <w:rPr>
          <w:sz w:val="24"/>
          <w:szCs w:val="24"/>
        </w:rPr>
        <w:t xml:space="preserve"> Т. Суверенитет и рациональность потребителя / </w:t>
      </w:r>
      <w:proofErr w:type="spellStart"/>
      <w:r w:rsidRPr="00261852">
        <w:rPr>
          <w:sz w:val="24"/>
          <w:szCs w:val="24"/>
        </w:rPr>
        <w:t>Т.Скитовский</w:t>
      </w:r>
      <w:proofErr w:type="spellEnd"/>
      <w:r w:rsidRPr="00261852">
        <w:rPr>
          <w:sz w:val="24"/>
          <w:szCs w:val="24"/>
        </w:rPr>
        <w:t xml:space="preserve"> // Те</w:t>
      </w:r>
      <w:r w:rsidRPr="00261852">
        <w:rPr>
          <w:sz w:val="24"/>
          <w:szCs w:val="24"/>
        </w:rPr>
        <w:t>о</w:t>
      </w:r>
      <w:r w:rsidRPr="00261852">
        <w:rPr>
          <w:sz w:val="24"/>
          <w:szCs w:val="24"/>
        </w:rPr>
        <w:t>рия потребительского поведения / под ред. В. М. Гальперина. - СПб</w:t>
      </w:r>
      <w:proofErr w:type="gramStart"/>
      <w:r w:rsidRPr="00261852">
        <w:rPr>
          <w:sz w:val="24"/>
          <w:szCs w:val="24"/>
        </w:rPr>
        <w:t xml:space="preserve">.: </w:t>
      </w:r>
      <w:proofErr w:type="gramEnd"/>
      <w:r w:rsidRPr="00261852">
        <w:rPr>
          <w:sz w:val="24"/>
          <w:szCs w:val="24"/>
        </w:rPr>
        <w:t xml:space="preserve">Экономическая школа, 1993. </w:t>
      </w:r>
      <w:proofErr w:type="gramStart"/>
      <w:r w:rsidRPr="00261852">
        <w:rPr>
          <w:sz w:val="24"/>
          <w:szCs w:val="24"/>
        </w:rPr>
        <w:t>(Серия «Вехи экономической мысли».</w:t>
      </w:r>
      <w:proofErr w:type="gramEnd"/>
      <w:r w:rsidRPr="00261852">
        <w:rPr>
          <w:sz w:val="24"/>
          <w:szCs w:val="24"/>
        </w:rPr>
        <w:t xml:space="preserve"> Вып.1). – 380 с. - с. 370-376.</w:t>
      </w:r>
    </w:p>
    <w:p w:rsidR="00805D19" w:rsidRPr="00261852" w:rsidRDefault="00805D19" w:rsidP="00805D19">
      <w:pPr>
        <w:pStyle w:val="a6"/>
        <w:numPr>
          <w:ilvl w:val="0"/>
          <w:numId w:val="4"/>
        </w:numPr>
        <w:ind w:left="0" w:firstLine="709"/>
        <w:rPr>
          <w:sz w:val="24"/>
          <w:szCs w:val="24"/>
        </w:rPr>
      </w:pPr>
      <w:proofErr w:type="spellStart"/>
      <w:r w:rsidRPr="00261852">
        <w:rPr>
          <w:sz w:val="24"/>
          <w:szCs w:val="24"/>
        </w:rPr>
        <w:t>Хикс</w:t>
      </w:r>
      <w:proofErr w:type="spellEnd"/>
      <w:r>
        <w:rPr>
          <w:sz w:val="24"/>
          <w:szCs w:val="24"/>
        </w:rPr>
        <w:t xml:space="preserve"> Дж.</w:t>
      </w:r>
      <w:r w:rsidRPr="00261852">
        <w:rPr>
          <w:sz w:val="24"/>
          <w:szCs w:val="24"/>
        </w:rPr>
        <w:t xml:space="preserve"> Анализ излишка потребителя / </w:t>
      </w:r>
      <w:proofErr w:type="spellStart"/>
      <w:r>
        <w:rPr>
          <w:sz w:val="24"/>
          <w:szCs w:val="24"/>
        </w:rPr>
        <w:t>Дж</w:t>
      </w:r>
      <w:proofErr w:type="gramStart"/>
      <w:r>
        <w:rPr>
          <w:sz w:val="24"/>
          <w:szCs w:val="24"/>
        </w:rPr>
        <w:t>.</w:t>
      </w:r>
      <w:r w:rsidRPr="00261852">
        <w:rPr>
          <w:sz w:val="24"/>
          <w:szCs w:val="24"/>
        </w:rPr>
        <w:t>Х</w:t>
      </w:r>
      <w:proofErr w:type="gramEnd"/>
      <w:r w:rsidRPr="00261852">
        <w:rPr>
          <w:sz w:val="24"/>
          <w:szCs w:val="24"/>
        </w:rPr>
        <w:t>икс</w:t>
      </w:r>
      <w:proofErr w:type="spellEnd"/>
      <w:r w:rsidRPr="00261852">
        <w:rPr>
          <w:sz w:val="24"/>
          <w:szCs w:val="24"/>
        </w:rPr>
        <w:t xml:space="preserve"> // Теория потребительского пов</w:t>
      </w:r>
      <w:r w:rsidRPr="00261852">
        <w:rPr>
          <w:sz w:val="24"/>
          <w:szCs w:val="24"/>
        </w:rPr>
        <w:t>е</w:t>
      </w:r>
      <w:r w:rsidRPr="00261852">
        <w:rPr>
          <w:sz w:val="24"/>
          <w:szCs w:val="24"/>
        </w:rPr>
        <w:t>дения / под ред. В. М. Гальперина. - СПб</w:t>
      </w:r>
      <w:proofErr w:type="gramStart"/>
      <w:r w:rsidRPr="00261852">
        <w:rPr>
          <w:sz w:val="24"/>
          <w:szCs w:val="24"/>
        </w:rPr>
        <w:t xml:space="preserve">.: </w:t>
      </w:r>
      <w:proofErr w:type="gramEnd"/>
      <w:r w:rsidRPr="00261852">
        <w:rPr>
          <w:sz w:val="24"/>
          <w:szCs w:val="24"/>
        </w:rPr>
        <w:t xml:space="preserve">Экономическая школа, 1993. </w:t>
      </w:r>
      <w:proofErr w:type="gramStart"/>
      <w:r w:rsidRPr="00261852">
        <w:rPr>
          <w:sz w:val="24"/>
          <w:szCs w:val="24"/>
        </w:rPr>
        <w:t>(Серия «Вехи экономич</w:t>
      </w:r>
      <w:r w:rsidRPr="00261852">
        <w:rPr>
          <w:sz w:val="24"/>
          <w:szCs w:val="24"/>
        </w:rPr>
        <w:t>е</w:t>
      </w:r>
      <w:r w:rsidRPr="00261852">
        <w:rPr>
          <w:sz w:val="24"/>
          <w:szCs w:val="24"/>
        </w:rPr>
        <w:t>ской мысли».</w:t>
      </w:r>
      <w:proofErr w:type="gramEnd"/>
      <w:r w:rsidRPr="00261852">
        <w:rPr>
          <w:sz w:val="24"/>
          <w:szCs w:val="24"/>
        </w:rPr>
        <w:t xml:space="preserve"> Вып.1). – 380 с. – С. 190-207. -</w:t>
      </w:r>
      <w:hyperlink r:id="rId8" w:history="1">
        <w:r w:rsidRPr="00261852">
          <w:rPr>
            <w:rStyle w:val="a7"/>
            <w:sz w:val="24"/>
            <w:szCs w:val="24"/>
          </w:rPr>
          <w:t>http://www.iet.ru/index.php?option=com_bibiet&amp;Itemid=50&amp;catid=150&amp;lang=ru&amp;task=showallbib</w:t>
        </w:r>
      </w:hyperlink>
    </w:p>
    <w:p w:rsidR="00805D19" w:rsidRPr="00261852" w:rsidRDefault="00805D19" w:rsidP="00805D19">
      <w:pPr>
        <w:pStyle w:val="a8"/>
        <w:tabs>
          <w:tab w:val="left" w:pos="900"/>
          <w:tab w:val="left" w:pos="1080"/>
        </w:tabs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  <w:r w:rsidRPr="00261852">
        <w:rPr>
          <w:sz w:val="24"/>
          <w:szCs w:val="24"/>
        </w:rPr>
        <w:t>Тема №</w:t>
      </w:r>
      <w:r w:rsidR="00AE09DA">
        <w:rPr>
          <w:sz w:val="24"/>
          <w:szCs w:val="24"/>
        </w:rPr>
        <w:t xml:space="preserve">4. </w:t>
      </w:r>
      <w:r w:rsidRPr="00261852">
        <w:rPr>
          <w:sz w:val="24"/>
          <w:szCs w:val="24"/>
        </w:rPr>
        <w:t xml:space="preserve"> «Государственное вмешательство в рыночный механизм ценообр</w:t>
      </w:r>
      <w:r w:rsidRPr="00261852">
        <w:rPr>
          <w:sz w:val="24"/>
          <w:szCs w:val="24"/>
        </w:rPr>
        <w:t>а</w:t>
      </w:r>
      <w:r w:rsidRPr="00261852">
        <w:rPr>
          <w:sz w:val="24"/>
          <w:szCs w:val="24"/>
        </w:rPr>
        <w:t>зования»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Охарактеризовать причины и перечислить возможные формы государственного вмешательства в рыночный механизм ц</w:t>
      </w:r>
      <w:r w:rsidRPr="00261852">
        <w:rPr>
          <w:b w:val="0"/>
          <w:sz w:val="24"/>
          <w:szCs w:val="24"/>
        </w:rPr>
        <w:t>е</w:t>
      </w:r>
      <w:r w:rsidRPr="00261852">
        <w:rPr>
          <w:b w:val="0"/>
          <w:sz w:val="24"/>
          <w:szCs w:val="24"/>
        </w:rPr>
        <w:t>нообразования.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Проанализировать понятие излишков потребителя и производителя. Рассмотреть «эффект благосостояния» от государственного вмешательства в рыночный механизм и пр</w:t>
      </w:r>
      <w:r w:rsidRPr="00261852">
        <w:rPr>
          <w:b w:val="0"/>
          <w:sz w:val="24"/>
          <w:szCs w:val="24"/>
        </w:rPr>
        <w:t>о</w:t>
      </w:r>
      <w:r w:rsidRPr="00261852">
        <w:rPr>
          <w:b w:val="0"/>
          <w:sz w:val="24"/>
          <w:szCs w:val="24"/>
        </w:rPr>
        <w:t>иллюстрировать его графически.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Выявить последствия для различных хозяйствующих субъектов установления го</w:t>
      </w:r>
      <w:r w:rsidRPr="00261852">
        <w:rPr>
          <w:b w:val="0"/>
          <w:sz w:val="24"/>
          <w:szCs w:val="24"/>
        </w:rPr>
        <w:t>с</w:t>
      </w:r>
      <w:r w:rsidRPr="00261852">
        <w:rPr>
          <w:b w:val="0"/>
          <w:sz w:val="24"/>
          <w:szCs w:val="24"/>
        </w:rPr>
        <w:t>ударством «потолков» цен (на примере конкретных российских товарных рынков).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Охарактеризовать результаты установления низших пределов цен и выявить взаимосвязь между этим и появлением товарных и</w:t>
      </w:r>
      <w:r w:rsidRPr="00261852">
        <w:rPr>
          <w:b w:val="0"/>
          <w:sz w:val="24"/>
          <w:szCs w:val="24"/>
        </w:rPr>
        <w:t>з</w:t>
      </w:r>
      <w:r w:rsidRPr="00261852">
        <w:rPr>
          <w:b w:val="0"/>
          <w:sz w:val="24"/>
          <w:szCs w:val="24"/>
        </w:rPr>
        <w:t>лишков.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Проанализировать последствия применения государством политики «минимал</w:t>
      </w:r>
      <w:r w:rsidRPr="00261852">
        <w:rPr>
          <w:b w:val="0"/>
          <w:sz w:val="24"/>
          <w:szCs w:val="24"/>
        </w:rPr>
        <w:t>ь</w:t>
      </w:r>
      <w:r w:rsidRPr="00261852">
        <w:rPr>
          <w:b w:val="0"/>
          <w:sz w:val="24"/>
          <w:szCs w:val="24"/>
        </w:rPr>
        <w:t>ных цен» на рынке труда.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 xml:space="preserve">Раскрыть суть политики гарантирования цен и установления квот на производство. Обосновать возможные сферы их применения и проанализировать, что </w:t>
      </w:r>
      <w:proofErr w:type="gramStart"/>
      <w:r w:rsidRPr="00261852">
        <w:rPr>
          <w:b w:val="0"/>
          <w:sz w:val="24"/>
          <w:szCs w:val="24"/>
        </w:rPr>
        <w:t>тер</w:t>
      </w:r>
      <w:r w:rsidRPr="00261852">
        <w:rPr>
          <w:b w:val="0"/>
          <w:sz w:val="24"/>
          <w:szCs w:val="24"/>
        </w:rPr>
        <w:t>я</w:t>
      </w:r>
      <w:r w:rsidRPr="00261852">
        <w:rPr>
          <w:b w:val="0"/>
          <w:sz w:val="24"/>
          <w:szCs w:val="24"/>
        </w:rPr>
        <w:t>ют</w:t>
      </w:r>
      <w:proofErr w:type="gramEnd"/>
      <w:r w:rsidRPr="00261852">
        <w:rPr>
          <w:b w:val="0"/>
          <w:sz w:val="24"/>
          <w:szCs w:val="24"/>
        </w:rPr>
        <w:t>/приобретают при этом потребители и производители.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Исследовать возможные последствия для различных категорий хозяйствующих субъектов установления и</w:t>
      </w:r>
      <w:r w:rsidRPr="00261852">
        <w:rPr>
          <w:b w:val="0"/>
          <w:sz w:val="24"/>
          <w:szCs w:val="24"/>
        </w:rPr>
        <w:t>м</w:t>
      </w:r>
      <w:r w:rsidRPr="00261852">
        <w:rPr>
          <w:b w:val="0"/>
          <w:sz w:val="24"/>
          <w:szCs w:val="24"/>
        </w:rPr>
        <w:t>портных квот и тарифов.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Показать влияние налогообложения и субсидирования на механизм рыночного ценообразования, используя статистический и эмпирический материал по современным ро</w:t>
      </w:r>
      <w:r w:rsidRPr="00261852">
        <w:rPr>
          <w:b w:val="0"/>
          <w:sz w:val="24"/>
          <w:szCs w:val="24"/>
        </w:rPr>
        <w:t>с</w:t>
      </w:r>
      <w:r w:rsidRPr="00261852">
        <w:rPr>
          <w:b w:val="0"/>
          <w:sz w:val="24"/>
          <w:szCs w:val="24"/>
        </w:rPr>
        <w:t>сийским предприятиям и рынкам.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i/>
          <w:sz w:val="24"/>
          <w:szCs w:val="24"/>
        </w:rPr>
      </w:pPr>
      <w:r w:rsidRPr="00261852">
        <w:rPr>
          <w:i/>
          <w:sz w:val="24"/>
          <w:szCs w:val="24"/>
        </w:rPr>
        <w:t xml:space="preserve">Литература </w:t>
      </w:r>
    </w:p>
    <w:p w:rsidR="00AD20E8" w:rsidRPr="00261852" w:rsidRDefault="00AD20E8" w:rsidP="00AD20E8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Акопова Е.С. Мировая экономика и международные экономические отн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шения / Е.С. Акопова. – Ростов-на-Дону: Феникс, 2000. - 416с.</w:t>
      </w:r>
    </w:p>
    <w:p w:rsidR="00AD20E8" w:rsidRPr="00261852" w:rsidRDefault="00AD20E8" w:rsidP="00AD20E8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Вэриан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X. Р. Микроэкономика. Промежуточный уровень. Современный подход: Учебник для вузов / Х.Р. </w:t>
      </w:r>
      <w:proofErr w:type="spellStart"/>
      <w:r w:rsidRPr="00261852">
        <w:rPr>
          <w:rFonts w:ascii="Times New Roman" w:hAnsi="Times New Roman"/>
          <w:sz w:val="24"/>
          <w:szCs w:val="24"/>
        </w:rPr>
        <w:t>Вэриан</w:t>
      </w:r>
      <w:proofErr w:type="spellEnd"/>
      <w:r w:rsidRPr="00261852">
        <w:rPr>
          <w:rFonts w:ascii="Times New Roman" w:hAnsi="Times New Roman"/>
          <w:sz w:val="24"/>
          <w:szCs w:val="24"/>
        </w:rPr>
        <w:t>. - М.: ЮНИТИ, 1997. - 767 с.</w:t>
      </w:r>
    </w:p>
    <w:p w:rsidR="00AD20E8" w:rsidRPr="00261852" w:rsidRDefault="00AD20E8" w:rsidP="00AD20E8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Загашвили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В. Мировая торговля и международные инвестиции / В. </w:t>
      </w:r>
      <w:proofErr w:type="spellStart"/>
      <w:r w:rsidRPr="00261852">
        <w:rPr>
          <w:rFonts w:ascii="Times New Roman" w:hAnsi="Times New Roman"/>
          <w:sz w:val="24"/>
          <w:szCs w:val="24"/>
        </w:rPr>
        <w:t>Загашвили</w:t>
      </w:r>
      <w:proofErr w:type="spellEnd"/>
      <w:r w:rsidRPr="00261852">
        <w:rPr>
          <w:rFonts w:ascii="Times New Roman" w:hAnsi="Times New Roman"/>
          <w:sz w:val="24"/>
          <w:szCs w:val="24"/>
        </w:rPr>
        <w:t>, Ю. Шишков // Мировая экономика и международные отн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шения. - 2000.- №8. - С. 17-24.</w:t>
      </w:r>
    </w:p>
    <w:p w:rsidR="00AD20E8" w:rsidRPr="00261852" w:rsidRDefault="00AD20E8" w:rsidP="00AD20E8">
      <w:pPr>
        <w:pStyle w:val="a8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lastRenderedPageBreak/>
        <w:t>Зиберт</w:t>
      </w:r>
      <w:proofErr w:type="spellEnd"/>
      <w:r w:rsidRPr="00261852">
        <w:rPr>
          <w:b w:val="0"/>
          <w:sz w:val="24"/>
          <w:szCs w:val="24"/>
        </w:rPr>
        <w:t xml:space="preserve"> Х. Эффект кобры. Как избежать заблуждений в экономической политике  / Х. </w:t>
      </w:r>
      <w:proofErr w:type="spellStart"/>
      <w:r w:rsidRPr="00261852">
        <w:rPr>
          <w:b w:val="0"/>
          <w:sz w:val="24"/>
          <w:szCs w:val="24"/>
        </w:rPr>
        <w:t>Зиберт</w:t>
      </w:r>
      <w:proofErr w:type="spellEnd"/>
      <w:r w:rsidRPr="00261852">
        <w:rPr>
          <w:b w:val="0"/>
          <w:sz w:val="24"/>
          <w:szCs w:val="24"/>
        </w:rPr>
        <w:t xml:space="preserve">.— М.: Новое издательство, 2005. – 268 с. </w:t>
      </w:r>
    </w:p>
    <w:p w:rsidR="00AD20E8" w:rsidRPr="00261852" w:rsidRDefault="00AD20E8" w:rsidP="00AD20E8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Илларионов А. Экономическая политика в условиях открытой экономики со зн</w:t>
      </w:r>
      <w:r w:rsidRPr="00261852">
        <w:rPr>
          <w:rFonts w:ascii="Times New Roman" w:hAnsi="Times New Roman"/>
          <w:sz w:val="24"/>
          <w:szCs w:val="24"/>
        </w:rPr>
        <w:t>а</w:t>
      </w:r>
      <w:r w:rsidRPr="00261852">
        <w:rPr>
          <w:rFonts w:ascii="Times New Roman" w:hAnsi="Times New Roman"/>
          <w:sz w:val="24"/>
          <w:szCs w:val="24"/>
        </w:rPr>
        <w:t>чительным сырьевым сектором / А. Илларионов // Вопросы экономики. - 2001. - №4. - С.4-31.</w:t>
      </w:r>
    </w:p>
    <w:p w:rsidR="00AD20E8" w:rsidRPr="00261852" w:rsidRDefault="00AD20E8" w:rsidP="00AD20E8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Киреев А.П. Международная экономика:  Международная микроэкономика: движение товаров и факторов производства : учеб</w:t>
      </w:r>
      <w:proofErr w:type="gramStart"/>
      <w:r w:rsidRPr="00261852">
        <w:rPr>
          <w:rFonts w:ascii="Times New Roman" w:hAnsi="Times New Roman"/>
          <w:sz w:val="24"/>
          <w:szCs w:val="24"/>
        </w:rPr>
        <w:t>.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1852">
        <w:rPr>
          <w:rFonts w:ascii="Times New Roman" w:hAnsi="Times New Roman"/>
          <w:sz w:val="24"/>
          <w:szCs w:val="24"/>
        </w:rPr>
        <w:t>п</w:t>
      </w:r>
      <w:proofErr w:type="gramEnd"/>
      <w:r w:rsidRPr="00261852">
        <w:rPr>
          <w:rFonts w:ascii="Times New Roman" w:hAnsi="Times New Roman"/>
          <w:sz w:val="24"/>
          <w:szCs w:val="24"/>
        </w:rPr>
        <w:t>особие для вузов : в 2 ч.  / А.П. Кир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ев. – М.: Международные отношения, 2002. – Ч.1. – 415 с.</w:t>
      </w:r>
    </w:p>
    <w:p w:rsidR="00AD20E8" w:rsidRPr="00261852" w:rsidRDefault="00AD20E8" w:rsidP="00AD20E8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Кругман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П.Р. Международная экономика. Теория и политика. / П.Р. </w:t>
      </w:r>
      <w:proofErr w:type="spellStart"/>
      <w:r w:rsidRPr="00261852">
        <w:rPr>
          <w:rFonts w:ascii="Times New Roman" w:hAnsi="Times New Roman"/>
          <w:sz w:val="24"/>
          <w:szCs w:val="24"/>
        </w:rPr>
        <w:t>Кругман</w:t>
      </w:r>
      <w:proofErr w:type="spellEnd"/>
      <w:r w:rsidRPr="00261852">
        <w:rPr>
          <w:rFonts w:ascii="Times New Roman" w:hAnsi="Times New Roman"/>
          <w:sz w:val="24"/>
          <w:szCs w:val="24"/>
        </w:rPr>
        <w:t>, М. </w:t>
      </w:r>
      <w:proofErr w:type="spellStart"/>
      <w:r w:rsidRPr="00261852">
        <w:rPr>
          <w:rFonts w:ascii="Times New Roman" w:hAnsi="Times New Roman"/>
          <w:sz w:val="24"/>
          <w:szCs w:val="24"/>
        </w:rPr>
        <w:t>Обстфельд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261852">
        <w:rPr>
          <w:rFonts w:ascii="Times New Roman" w:hAnsi="Times New Roman"/>
          <w:sz w:val="24"/>
          <w:szCs w:val="24"/>
        </w:rPr>
        <w:t>Юнити</w:t>
      </w:r>
      <w:proofErr w:type="spellEnd"/>
      <w:r w:rsidRPr="00261852">
        <w:rPr>
          <w:rFonts w:ascii="Times New Roman" w:hAnsi="Times New Roman"/>
          <w:sz w:val="24"/>
          <w:szCs w:val="24"/>
        </w:rPr>
        <w:t>, 1997. - С. 189-214.</w:t>
      </w:r>
    </w:p>
    <w:p w:rsidR="00AD20E8" w:rsidRPr="00261852" w:rsidRDefault="00AD20E8" w:rsidP="00AD20E8">
      <w:pPr>
        <w:pStyle w:val="a8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Курс экономической теории. Общие основы экономической теории, микроэкон</w:t>
      </w:r>
      <w:r w:rsidRPr="00261852">
        <w:rPr>
          <w:b w:val="0"/>
          <w:sz w:val="24"/>
          <w:szCs w:val="24"/>
        </w:rPr>
        <w:t>о</w:t>
      </w:r>
      <w:r w:rsidRPr="00261852">
        <w:rPr>
          <w:b w:val="0"/>
          <w:sz w:val="24"/>
          <w:szCs w:val="24"/>
        </w:rPr>
        <w:t>мика, макроэкономика, переходная экономика: Учеб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п</w:t>
      </w:r>
      <w:proofErr w:type="gramEnd"/>
      <w:r w:rsidRPr="00261852">
        <w:rPr>
          <w:b w:val="0"/>
          <w:sz w:val="24"/>
          <w:szCs w:val="24"/>
        </w:rPr>
        <w:t>особие / [под ред. А.В. Сидоров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ча]. – М.: Изд-во МГУ, ДИС, 1997. – С. 110-116.</w:t>
      </w:r>
    </w:p>
    <w:p w:rsidR="00AD20E8" w:rsidRPr="00261852" w:rsidRDefault="00AD20E8" w:rsidP="00AD20E8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Курс экономической теории. Общие основы экономической теории, микроэк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номика, макроэкономика, переходная экономика: учеб</w:t>
      </w:r>
      <w:proofErr w:type="gramStart"/>
      <w:r w:rsidRPr="00261852">
        <w:rPr>
          <w:rFonts w:ascii="Times New Roman" w:hAnsi="Times New Roman"/>
          <w:sz w:val="24"/>
          <w:szCs w:val="24"/>
        </w:rPr>
        <w:t>.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1852">
        <w:rPr>
          <w:rFonts w:ascii="Times New Roman" w:hAnsi="Times New Roman"/>
          <w:sz w:val="24"/>
          <w:szCs w:val="24"/>
        </w:rPr>
        <w:t>п</w:t>
      </w:r>
      <w:proofErr w:type="gramEnd"/>
      <w:r w:rsidRPr="00261852">
        <w:rPr>
          <w:rFonts w:ascii="Times New Roman" w:hAnsi="Times New Roman"/>
          <w:sz w:val="24"/>
          <w:szCs w:val="24"/>
        </w:rPr>
        <w:t>особие / [под ред. Сидоров</w:t>
      </w:r>
      <w:r w:rsidRPr="00261852">
        <w:rPr>
          <w:rFonts w:ascii="Times New Roman" w:hAnsi="Times New Roman"/>
          <w:sz w:val="24"/>
          <w:szCs w:val="24"/>
        </w:rPr>
        <w:t>и</w:t>
      </w:r>
      <w:r w:rsidRPr="00261852">
        <w:rPr>
          <w:rFonts w:ascii="Times New Roman" w:hAnsi="Times New Roman"/>
          <w:sz w:val="24"/>
          <w:szCs w:val="24"/>
        </w:rPr>
        <w:t>ча А.В</w:t>
      </w:r>
      <w:r w:rsidRPr="00261852">
        <w:rPr>
          <w:rFonts w:ascii="Times New Roman" w:hAnsi="Times New Roman"/>
          <w:sz w:val="24"/>
          <w:szCs w:val="24"/>
          <w:lang w:val="en-US"/>
        </w:rPr>
        <w:t>.]</w:t>
      </w:r>
      <w:r w:rsidRPr="00261852">
        <w:rPr>
          <w:rFonts w:ascii="Times New Roman" w:hAnsi="Times New Roman"/>
          <w:sz w:val="24"/>
          <w:szCs w:val="24"/>
        </w:rPr>
        <w:t>. – М.: Изд-во МГУ, ДИС, 1997. – С. 110-116.</w:t>
      </w:r>
    </w:p>
    <w:p w:rsidR="00AD20E8" w:rsidRPr="00261852" w:rsidRDefault="00AD20E8" w:rsidP="00AD20E8">
      <w:pPr>
        <w:pStyle w:val="a8"/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Макконнелл</w:t>
      </w:r>
      <w:proofErr w:type="spellEnd"/>
      <w:r w:rsidRPr="00261852">
        <w:rPr>
          <w:b w:val="0"/>
          <w:sz w:val="24"/>
          <w:szCs w:val="24"/>
        </w:rPr>
        <w:t xml:space="preserve"> К. Р. </w:t>
      </w:r>
      <w:proofErr w:type="spellStart"/>
      <w:r w:rsidRPr="00261852">
        <w:rPr>
          <w:b w:val="0"/>
          <w:sz w:val="24"/>
          <w:szCs w:val="24"/>
        </w:rPr>
        <w:t>Экономикс</w:t>
      </w:r>
      <w:proofErr w:type="spellEnd"/>
      <w:r w:rsidRPr="00261852">
        <w:rPr>
          <w:b w:val="0"/>
          <w:sz w:val="24"/>
          <w:szCs w:val="24"/>
        </w:rPr>
        <w:t xml:space="preserve">: принципы, проблемы и политика / К. Р. </w:t>
      </w:r>
      <w:proofErr w:type="spellStart"/>
      <w:r w:rsidRPr="00261852">
        <w:rPr>
          <w:b w:val="0"/>
          <w:sz w:val="24"/>
          <w:szCs w:val="24"/>
        </w:rPr>
        <w:t>Макко</w:t>
      </w:r>
      <w:r w:rsidRPr="00261852">
        <w:rPr>
          <w:b w:val="0"/>
          <w:sz w:val="24"/>
          <w:szCs w:val="24"/>
        </w:rPr>
        <w:t>н</w:t>
      </w:r>
      <w:r w:rsidRPr="00261852">
        <w:rPr>
          <w:b w:val="0"/>
          <w:sz w:val="24"/>
          <w:szCs w:val="24"/>
        </w:rPr>
        <w:t>нелл</w:t>
      </w:r>
      <w:proofErr w:type="spellEnd"/>
      <w:r w:rsidRPr="00261852">
        <w:rPr>
          <w:b w:val="0"/>
          <w:sz w:val="24"/>
          <w:szCs w:val="24"/>
        </w:rPr>
        <w:t xml:space="preserve">, С. Л. </w:t>
      </w:r>
      <w:proofErr w:type="spellStart"/>
      <w:r w:rsidRPr="00261852">
        <w:rPr>
          <w:b w:val="0"/>
          <w:sz w:val="24"/>
          <w:szCs w:val="24"/>
        </w:rPr>
        <w:t>Брю</w:t>
      </w:r>
      <w:proofErr w:type="spellEnd"/>
      <w:r w:rsidRPr="00261852">
        <w:rPr>
          <w:b w:val="0"/>
          <w:sz w:val="24"/>
          <w:szCs w:val="24"/>
        </w:rPr>
        <w:t>. – М.: ИНФРА-М, 2004. – С. 447-451.</w:t>
      </w:r>
    </w:p>
    <w:p w:rsidR="00AD20E8" w:rsidRPr="00261852" w:rsidRDefault="00AD20E8" w:rsidP="00AD20E8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Миклашевская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Н.А. Международная экономика</w:t>
      </w:r>
      <w:proofErr w:type="gramStart"/>
      <w:r w:rsidRPr="002618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учебник / Н.А. </w:t>
      </w:r>
      <w:proofErr w:type="spellStart"/>
      <w:r w:rsidRPr="00261852">
        <w:rPr>
          <w:rFonts w:ascii="Times New Roman" w:hAnsi="Times New Roman"/>
          <w:sz w:val="24"/>
          <w:szCs w:val="24"/>
        </w:rPr>
        <w:t>Миклаше</w:t>
      </w:r>
      <w:r w:rsidRPr="00261852">
        <w:rPr>
          <w:rFonts w:ascii="Times New Roman" w:hAnsi="Times New Roman"/>
          <w:sz w:val="24"/>
          <w:szCs w:val="24"/>
        </w:rPr>
        <w:t>в</w:t>
      </w:r>
      <w:r w:rsidRPr="00261852">
        <w:rPr>
          <w:rFonts w:ascii="Times New Roman" w:hAnsi="Times New Roman"/>
          <w:sz w:val="24"/>
          <w:szCs w:val="24"/>
        </w:rPr>
        <w:t>ская</w:t>
      </w:r>
      <w:proofErr w:type="spellEnd"/>
      <w:r w:rsidRPr="00261852">
        <w:rPr>
          <w:rFonts w:ascii="Times New Roman" w:hAnsi="Times New Roman"/>
          <w:sz w:val="24"/>
          <w:szCs w:val="24"/>
        </w:rPr>
        <w:t>, А.В. Холопов.— 4-е изд., доп. — М. : Дело и Сервис, 2008 .— 359 с.</w:t>
      </w:r>
    </w:p>
    <w:p w:rsidR="00AD20E8" w:rsidRPr="00261852" w:rsidRDefault="00AD20E8" w:rsidP="00AD20E8">
      <w:pPr>
        <w:pStyle w:val="a8"/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Пиндайк</w:t>
      </w:r>
      <w:proofErr w:type="spellEnd"/>
      <w:r w:rsidRPr="00261852">
        <w:rPr>
          <w:b w:val="0"/>
          <w:sz w:val="24"/>
          <w:szCs w:val="24"/>
        </w:rPr>
        <w:t xml:space="preserve"> Р. Микроэкономика / Р. </w:t>
      </w:r>
      <w:proofErr w:type="spellStart"/>
      <w:r w:rsidRPr="00261852">
        <w:rPr>
          <w:b w:val="0"/>
          <w:sz w:val="24"/>
          <w:szCs w:val="24"/>
        </w:rPr>
        <w:t>Пиндайк</w:t>
      </w:r>
      <w:proofErr w:type="spellEnd"/>
      <w:r w:rsidRPr="00261852">
        <w:rPr>
          <w:b w:val="0"/>
          <w:sz w:val="24"/>
          <w:szCs w:val="24"/>
        </w:rPr>
        <w:t xml:space="preserve">, Д. </w:t>
      </w:r>
      <w:proofErr w:type="spellStart"/>
      <w:r w:rsidRPr="00261852">
        <w:rPr>
          <w:b w:val="0"/>
          <w:sz w:val="24"/>
          <w:szCs w:val="24"/>
        </w:rPr>
        <w:t>Рабинфельд</w:t>
      </w:r>
      <w:proofErr w:type="spellEnd"/>
      <w:r w:rsidRPr="00261852">
        <w:rPr>
          <w:b w:val="0"/>
          <w:sz w:val="24"/>
          <w:szCs w:val="24"/>
        </w:rPr>
        <w:t>. – СПб</w:t>
      </w:r>
      <w:proofErr w:type="gramStart"/>
      <w:r w:rsidRPr="00261852">
        <w:rPr>
          <w:b w:val="0"/>
          <w:sz w:val="24"/>
          <w:szCs w:val="24"/>
        </w:rPr>
        <w:t xml:space="preserve">.: </w:t>
      </w:r>
      <w:proofErr w:type="gramEnd"/>
      <w:r w:rsidRPr="00261852">
        <w:rPr>
          <w:b w:val="0"/>
          <w:sz w:val="24"/>
          <w:szCs w:val="24"/>
        </w:rPr>
        <w:t>Питер, 2002. – С. 271-294.</w:t>
      </w:r>
    </w:p>
    <w:p w:rsidR="00AD20E8" w:rsidRPr="00261852" w:rsidRDefault="00AD20E8" w:rsidP="00AD20E8">
      <w:pPr>
        <w:pStyle w:val="a8"/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Ротбард</w:t>
      </w:r>
      <w:proofErr w:type="spellEnd"/>
      <w:r w:rsidRPr="00261852">
        <w:rPr>
          <w:b w:val="0"/>
          <w:sz w:val="24"/>
          <w:szCs w:val="24"/>
        </w:rPr>
        <w:t xml:space="preserve"> М. Власть и рынок. Государство и экономика / М. </w:t>
      </w:r>
      <w:proofErr w:type="spellStart"/>
      <w:r w:rsidRPr="00261852">
        <w:rPr>
          <w:b w:val="0"/>
          <w:sz w:val="24"/>
          <w:szCs w:val="24"/>
        </w:rPr>
        <w:t>Ротбард</w:t>
      </w:r>
      <w:proofErr w:type="spellEnd"/>
      <w:proofErr w:type="gramStart"/>
      <w:r w:rsidRPr="00261852">
        <w:rPr>
          <w:b w:val="0"/>
          <w:sz w:val="24"/>
          <w:szCs w:val="24"/>
        </w:rPr>
        <w:t xml:space="preserve"> .</w:t>
      </w:r>
      <w:proofErr w:type="gramEnd"/>
      <w:r w:rsidRPr="00261852">
        <w:rPr>
          <w:b w:val="0"/>
          <w:sz w:val="24"/>
          <w:szCs w:val="24"/>
        </w:rPr>
        <w:t xml:space="preserve"> — Чел</w:t>
      </w:r>
      <w:r w:rsidRPr="00261852">
        <w:rPr>
          <w:b w:val="0"/>
          <w:sz w:val="24"/>
          <w:szCs w:val="24"/>
        </w:rPr>
        <w:t>я</w:t>
      </w:r>
      <w:r w:rsidRPr="00261852">
        <w:rPr>
          <w:b w:val="0"/>
          <w:sz w:val="24"/>
          <w:szCs w:val="24"/>
        </w:rPr>
        <w:t xml:space="preserve">бинск : Социум, 2003 .— 402 с. </w:t>
      </w:r>
    </w:p>
    <w:p w:rsidR="00AD20E8" w:rsidRPr="00261852" w:rsidRDefault="00AD20E8" w:rsidP="00AD20E8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Фомичев В.И. Международная торговля: учебник / В.И. Фомичев. - М.: И</w:t>
      </w:r>
      <w:r w:rsidRPr="00261852">
        <w:rPr>
          <w:rFonts w:ascii="Times New Roman" w:hAnsi="Times New Roman"/>
          <w:sz w:val="24"/>
          <w:szCs w:val="24"/>
        </w:rPr>
        <w:t>Н</w:t>
      </w:r>
      <w:r w:rsidRPr="00261852">
        <w:rPr>
          <w:rFonts w:ascii="Times New Roman" w:hAnsi="Times New Roman"/>
          <w:sz w:val="24"/>
          <w:szCs w:val="24"/>
        </w:rPr>
        <w:t>ФРА-М, 1998. - С. 6-21; С. 38-38-43; С. 60-70; С. 138-174.</w:t>
      </w:r>
    </w:p>
    <w:p w:rsidR="00AD20E8" w:rsidRPr="00261852" w:rsidRDefault="00AD20E8" w:rsidP="00AD20E8">
      <w:pPr>
        <w:pStyle w:val="a8"/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Хендерсон</w:t>
      </w:r>
      <w:proofErr w:type="spellEnd"/>
      <w:r w:rsidRPr="00261852">
        <w:rPr>
          <w:b w:val="0"/>
          <w:sz w:val="24"/>
          <w:szCs w:val="24"/>
        </w:rPr>
        <w:t xml:space="preserve"> Д. Радость свободы или рынок без тормозов. Надо ли регулировать свободный рынок</w:t>
      </w:r>
      <w:proofErr w:type="gramStart"/>
      <w:r w:rsidRPr="00261852">
        <w:rPr>
          <w:b w:val="0"/>
          <w:sz w:val="24"/>
          <w:szCs w:val="24"/>
        </w:rPr>
        <w:t xml:space="preserve"> :</w:t>
      </w:r>
      <w:proofErr w:type="gramEnd"/>
      <w:r w:rsidRPr="00261852">
        <w:rPr>
          <w:b w:val="0"/>
          <w:sz w:val="24"/>
          <w:szCs w:val="24"/>
        </w:rPr>
        <w:t xml:space="preserve"> пер. с англ. / Д. </w:t>
      </w:r>
      <w:proofErr w:type="spellStart"/>
      <w:r w:rsidRPr="00261852">
        <w:rPr>
          <w:b w:val="0"/>
          <w:sz w:val="24"/>
          <w:szCs w:val="24"/>
        </w:rPr>
        <w:t>Хендерсон</w:t>
      </w:r>
      <w:proofErr w:type="spellEnd"/>
      <w:r w:rsidRPr="00261852">
        <w:rPr>
          <w:b w:val="0"/>
          <w:sz w:val="24"/>
          <w:szCs w:val="24"/>
        </w:rPr>
        <w:t>.— СПб</w:t>
      </w:r>
      <w:proofErr w:type="gramStart"/>
      <w:r w:rsidRPr="00261852">
        <w:rPr>
          <w:b w:val="0"/>
          <w:sz w:val="24"/>
          <w:szCs w:val="24"/>
        </w:rPr>
        <w:t xml:space="preserve">.: </w:t>
      </w:r>
      <w:proofErr w:type="gramEnd"/>
      <w:r w:rsidRPr="00261852">
        <w:rPr>
          <w:b w:val="0"/>
          <w:sz w:val="24"/>
          <w:szCs w:val="24"/>
        </w:rPr>
        <w:t xml:space="preserve">Питер, 2004 .— 344 с. </w:t>
      </w:r>
    </w:p>
    <w:p w:rsidR="00AD20E8" w:rsidRPr="00261852" w:rsidRDefault="00AD20E8" w:rsidP="00AD20E8">
      <w:pPr>
        <w:pStyle w:val="a8"/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Хикс</w:t>
      </w:r>
      <w:proofErr w:type="spellEnd"/>
      <w:r w:rsidRPr="00261852">
        <w:rPr>
          <w:b w:val="0"/>
          <w:sz w:val="24"/>
          <w:szCs w:val="24"/>
        </w:rPr>
        <w:t xml:space="preserve"> Р. Реабилитация потребительского излишка  </w:t>
      </w:r>
      <w:hyperlink r:id="rId9" w:history="1">
        <w:r w:rsidRPr="00261852">
          <w:rPr>
            <w:rStyle w:val="a7"/>
            <w:rFonts w:eastAsia="Calibri"/>
            <w:b w:val="0"/>
            <w:sz w:val="24"/>
            <w:szCs w:val="24"/>
          </w:rPr>
          <w:t>http://galle</w:t>
        </w:r>
        <w:bookmarkStart w:id="9" w:name="_Hlt255211819"/>
        <w:r w:rsidRPr="00261852">
          <w:rPr>
            <w:rStyle w:val="a7"/>
            <w:rFonts w:eastAsia="Calibri"/>
            <w:b w:val="0"/>
            <w:sz w:val="24"/>
            <w:szCs w:val="24"/>
          </w:rPr>
          <w:t>r</w:t>
        </w:r>
        <w:bookmarkEnd w:id="9"/>
        <w:r w:rsidRPr="00261852">
          <w:rPr>
            <w:rStyle w:val="a7"/>
            <w:rFonts w:eastAsia="Calibri"/>
            <w:b w:val="0"/>
            <w:sz w:val="24"/>
            <w:szCs w:val="24"/>
          </w:rPr>
          <w:t>y.ec</w:t>
        </w:r>
        <w:bookmarkStart w:id="10" w:name="_Hlt255211773"/>
        <w:r w:rsidRPr="00261852">
          <w:rPr>
            <w:rStyle w:val="a7"/>
            <w:rFonts w:eastAsia="Calibri"/>
            <w:b w:val="0"/>
            <w:sz w:val="24"/>
            <w:szCs w:val="24"/>
          </w:rPr>
          <w:t>o</w:t>
        </w:r>
        <w:bookmarkEnd w:id="10"/>
        <w:r w:rsidRPr="00261852">
          <w:rPr>
            <w:rStyle w:val="a7"/>
            <w:rFonts w:eastAsia="Calibri"/>
            <w:b w:val="0"/>
            <w:sz w:val="24"/>
            <w:szCs w:val="24"/>
          </w:rPr>
          <w:t>no</w:t>
        </w:r>
        <w:bookmarkStart w:id="11" w:name="_Hlt255211857"/>
        <w:r w:rsidRPr="00261852">
          <w:rPr>
            <w:rStyle w:val="a7"/>
            <w:rFonts w:eastAsia="Calibri"/>
            <w:b w:val="0"/>
            <w:sz w:val="24"/>
            <w:szCs w:val="24"/>
          </w:rPr>
          <w:t>m</w:t>
        </w:r>
        <w:bookmarkEnd w:id="11"/>
        <w:r w:rsidRPr="00261852">
          <w:rPr>
            <w:rStyle w:val="a7"/>
            <w:rFonts w:eastAsia="Calibri"/>
            <w:b w:val="0"/>
            <w:sz w:val="24"/>
            <w:szCs w:val="24"/>
          </w:rPr>
          <w:t>icus.ru</w:t>
        </w:r>
      </w:hyperlink>
      <w:r w:rsidRPr="00261852">
        <w:rPr>
          <w:b w:val="0"/>
          <w:sz w:val="24"/>
          <w:szCs w:val="24"/>
        </w:rPr>
        <w:t>.</w:t>
      </w:r>
    </w:p>
    <w:p w:rsidR="00AD20E8" w:rsidRPr="00261852" w:rsidRDefault="00AD20E8" w:rsidP="00AD20E8">
      <w:pPr>
        <w:pStyle w:val="a8"/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Чеканский</w:t>
      </w:r>
      <w:proofErr w:type="spellEnd"/>
      <w:r w:rsidRPr="00261852">
        <w:rPr>
          <w:b w:val="0"/>
          <w:sz w:val="24"/>
          <w:szCs w:val="24"/>
        </w:rPr>
        <w:t xml:space="preserve"> А.Н. Теория спроса, предложения и рыночных структур</w:t>
      </w:r>
      <w:proofErr w:type="gramStart"/>
      <w:r w:rsidRPr="00261852">
        <w:rPr>
          <w:b w:val="0"/>
          <w:sz w:val="24"/>
          <w:szCs w:val="24"/>
        </w:rPr>
        <w:t xml:space="preserve"> :</w:t>
      </w:r>
      <w:proofErr w:type="gramEnd"/>
      <w:r w:rsidRPr="00261852">
        <w:rPr>
          <w:b w:val="0"/>
          <w:sz w:val="24"/>
          <w:szCs w:val="24"/>
        </w:rPr>
        <w:t xml:space="preserve"> Учеб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п</w:t>
      </w:r>
      <w:proofErr w:type="gramEnd"/>
      <w:r w:rsidRPr="00261852">
        <w:rPr>
          <w:b w:val="0"/>
          <w:sz w:val="24"/>
          <w:szCs w:val="24"/>
        </w:rPr>
        <w:t>о</w:t>
      </w:r>
      <w:r w:rsidRPr="00261852">
        <w:rPr>
          <w:b w:val="0"/>
          <w:sz w:val="24"/>
          <w:szCs w:val="24"/>
        </w:rPr>
        <w:t xml:space="preserve">собие / А.Н. </w:t>
      </w:r>
      <w:proofErr w:type="spellStart"/>
      <w:r w:rsidRPr="00261852">
        <w:rPr>
          <w:b w:val="0"/>
          <w:sz w:val="24"/>
          <w:szCs w:val="24"/>
        </w:rPr>
        <w:t>Чеканский</w:t>
      </w:r>
      <w:proofErr w:type="spellEnd"/>
      <w:r w:rsidRPr="00261852">
        <w:rPr>
          <w:b w:val="0"/>
          <w:sz w:val="24"/>
          <w:szCs w:val="24"/>
        </w:rPr>
        <w:t>, Н.Л. Фролова. — М.</w:t>
      </w:r>
      <w:proofErr w:type="gramStart"/>
      <w:r w:rsidRPr="00261852">
        <w:rPr>
          <w:b w:val="0"/>
          <w:sz w:val="24"/>
          <w:szCs w:val="24"/>
        </w:rPr>
        <w:t xml:space="preserve"> :</w:t>
      </w:r>
      <w:proofErr w:type="gramEnd"/>
      <w:r w:rsidRPr="00261852">
        <w:rPr>
          <w:b w:val="0"/>
          <w:sz w:val="24"/>
          <w:szCs w:val="24"/>
        </w:rPr>
        <w:t xml:space="preserve"> ТЕИС, 1999 .— 421 с. </w:t>
      </w:r>
    </w:p>
    <w:p w:rsidR="00AD20E8" w:rsidRPr="00261852" w:rsidRDefault="00AD20E8" w:rsidP="00AD20E8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Экономическая теория</w:t>
      </w:r>
      <w:proofErr w:type="gramStart"/>
      <w:r w:rsidRPr="002618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учебник  / [под ред. В.Д. </w:t>
      </w:r>
      <w:proofErr w:type="spellStart"/>
      <w:r w:rsidRPr="00261852">
        <w:rPr>
          <w:rFonts w:ascii="Times New Roman" w:hAnsi="Times New Roman"/>
          <w:sz w:val="24"/>
          <w:szCs w:val="24"/>
        </w:rPr>
        <w:t>Камаева</w:t>
      </w:r>
      <w:proofErr w:type="spellEnd"/>
      <w:r w:rsidRPr="00261852">
        <w:rPr>
          <w:rFonts w:ascii="Times New Roman" w:hAnsi="Times New Roman"/>
          <w:sz w:val="24"/>
          <w:szCs w:val="24"/>
        </w:rPr>
        <w:t>]. - М.: ВЛАДОС, 1999. - С. 19-20, 483-492, 506-528.</w:t>
      </w:r>
    </w:p>
    <w:p w:rsidR="00AD20E8" w:rsidRPr="00261852" w:rsidRDefault="00AD20E8" w:rsidP="00AD20E8">
      <w:pPr>
        <w:pStyle w:val="a8"/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Экономическая теория: Учебник / под ред. Хаустова Ю. И. – Воронеж: Изд-во Воронеж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г</w:t>
      </w:r>
      <w:proofErr w:type="gramEnd"/>
      <w:r w:rsidRPr="00261852">
        <w:rPr>
          <w:b w:val="0"/>
          <w:sz w:val="24"/>
          <w:szCs w:val="24"/>
        </w:rPr>
        <w:t>ос. ун-та, 2003. – С. 223-225.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  <w:r w:rsidRPr="00261852">
        <w:rPr>
          <w:sz w:val="24"/>
          <w:szCs w:val="24"/>
        </w:rPr>
        <w:t>Тема №</w:t>
      </w:r>
      <w:r w:rsidR="00AE09DA">
        <w:rPr>
          <w:sz w:val="24"/>
          <w:szCs w:val="24"/>
        </w:rPr>
        <w:t xml:space="preserve">5. </w:t>
      </w:r>
      <w:r w:rsidRPr="00261852">
        <w:rPr>
          <w:sz w:val="24"/>
          <w:szCs w:val="24"/>
        </w:rPr>
        <w:t xml:space="preserve"> «Практическое применение теории предельного продукта»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производство с одним переменным фактором (трудом).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Определить сущность предельного  и среднего продукта труда.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Закон убывающей производительности.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«Мальтус и продовольственный кризис». Проанализировать уровень производ</w:t>
      </w:r>
      <w:r w:rsidRPr="00261852">
        <w:rPr>
          <w:rFonts w:ascii="Times New Roman" w:hAnsi="Times New Roman"/>
          <w:sz w:val="24"/>
          <w:szCs w:val="24"/>
        </w:rPr>
        <w:t>и</w:t>
      </w:r>
      <w:r w:rsidRPr="00261852">
        <w:rPr>
          <w:rFonts w:ascii="Times New Roman" w:hAnsi="Times New Roman"/>
          <w:sz w:val="24"/>
          <w:szCs w:val="24"/>
        </w:rPr>
        <w:t>тельности труда в развитых и развивающихся странах (Дать в динамике по разным стр</w:t>
      </w:r>
      <w:r w:rsidRPr="00261852">
        <w:rPr>
          <w:rFonts w:ascii="Times New Roman" w:hAnsi="Times New Roman"/>
          <w:sz w:val="24"/>
          <w:szCs w:val="24"/>
        </w:rPr>
        <w:t>а</w:t>
      </w:r>
      <w:r w:rsidRPr="00261852">
        <w:rPr>
          <w:rFonts w:ascii="Times New Roman" w:hAnsi="Times New Roman"/>
          <w:sz w:val="24"/>
          <w:szCs w:val="24"/>
        </w:rPr>
        <w:t xml:space="preserve">нам). 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в динамике уровень урожайности сельскохозяйственных культур в развитых и развивающихся странах (например, дать сравнительный анализ  США, Кан</w:t>
      </w:r>
      <w:r w:rsidRPr="00261852">
        <w:rPr>
          <w:rFonts w:ascii="Times New Roman" w:hAnsi="Times New Roman"/>
          <w:sz w:val="24"/>
          <w:szCs w:val="24"/>
        </w:rPr>
        <w:t>а</w:t>
      </w:r>
      <w:r w:rsidRPr="00261852">
        <w:rPr>
          <w:rFonts w:ascii="Times New Roman" w:hAnsi="Times New Roman"/>
          <w:sz w:val="24"/>
          <w:szCs w:val="24"/>
        </w:rPr>
        <w:t xml:space="preserve">ды, Европы, стран Африки, Латинской Америки). 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Показать взаимосвязь производительности труда и издержек. Выявить</w:t>
      </w:r>
      <w:r>
        <w:rPr>
          <w:rFonts w:ascii="Times New Roman" w:hAnsi="Times New Roman"/>
          <w:sz w:val="24"/>
          <w:szCs w:val="24"/>
        </w:rPr>
        <w:t>,</w:t>
      </w:r>
      <w:r w:rsidRPr="00261852">
        <w:rPr>
          <w:rFonts w:ascii="Times New Roman" w:hAnsi="Times New Roman"/>
          <w:sz w:val="24"/>
          <w:szCs w:val="24"/>
        </w:rPr>
        <w:t xml:space="preserve"> как это ск</w:t>
      </w:r>
      <w:r w:rsidRPr="00261852">
        <w:rPr>
          <w:rFonts w:ascii="Times New Roman" w:hAnsi="Times New Roman"/>
          <w:sz w:val="24"/>
          <w:szCs w:val="24"/>
        </w:rPr>
        <w:t>а</w:t>
      </w:r>
      <w:r w:rsidRPr="00261852">
        <w:rPr>
          <w:rFonts w:ascii="Times New Roman" w:hAnsi="Times New Roman"/>
          <w:sz w:val="24"/>
          <w:szCs w:val="24"/>
        </w:rPr>
        <w:t>зывается на конкурентоспособности продукции. Исследовать опыт Китая и др. стран юго-восточной Азии.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производительность труда в России (в динамике за 20 лет), дать  сра</w:t>
      </w:r>
      <w:r w:rsidRPr="00261852">
        <w:rPr>
          <w:rFonts w:ascii="Times New Roman" w:hAnsi="Times New Roman"/>
          <w:sz w:val="24"/>
          <w:szCs w:val="24"/>
        </w:rPr>
        <w:t>в</w:t>
      </w:r>
      <w:r w:rsidRPr="00261852">
        <w:rPr>
          <w:rFonts w:ascii="Times New Roman" w:hAnsi="Times New Roman"/>
          <w:sz w:val="24"/>
          <w:szCs w:val="24"/>
        </w:rPr>
        <w:t>нительный анализ с развитыми странами.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lastRenderedPageBreak/>
        <w:t>Исследовать изменения в уровне жизни в зависимости от роста производительн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 xml:space="preserve">сти труда (в </w:t>
      </w:r>
      <w:proofErr w:type="spellStart"/>
      <w:r w:rsidRPr="00261852">
        <w:rPr>
          <w:rFonts w:ascii="Times New Roman" w:hAnsi="Times New Roman"/>
          <w:sz w:val="24"/>
          <w:szCs w:val="24"/>
        </w:rPr>
        <w:t>т.ч</w:t>
      </w:r>
      <w:proofErr w:type="spellEnd"/>
      <w:r w:rsidRPr="00261852">
        <w:rPr>
          <w:rFonts w:ascii="Times New Roman" w:hAnsi="Times New Roman"/>
          <w:sz w:val="24"/>
          <w:szCs w:val="24"/>
        </w:rPr>
        <w:t>. дать сравнительный анализ темпов роста ВВП на душу населения по г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 xml:space="preserve">дам и странам). 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Рассчитать производительность труда (по конкретной отрасли), на предприятии г. Воронежа. Сделать выводы.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61852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Алексеева М.М. Планирование деятельности фирмы: учебно-методическое пос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бие / М.М. Алексеева. – М.: Финансы и статистика, 2001. – 256с.</w:t>
      </w:r>
    </w:p>
    <w:p w:rsidR="00AD20E8" w:rsidRPr="00261852" w:rsidRDefault="00AD20E8" w:rsidP="00AD20E8">
      <w:pPr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Гальперин В.М.  Микроэкономика  / В.М. Гальперин, С.М. Игнатьев, В.И. </w:t>
      </w:r>
      <w:proofErr w:type="gramStart"/>
      <w:r w:rsidRPr="00261852">
        <w:rPr>
          <w:rFonts w:ascii="Times New Roman" w:hAnsi="Times New Roman"/>
          <w:sz w:val="24"/>
          <w:szCs w:val="24"/>
        </w:rPr>
        <w:t>Мо</w:t>
      </w:r>
      <w:r w:rsidRPr="00261852">
        <w:rPr>
          <w:rFonts w:ascii="Times New Roman" w:hAnsi="Times New Roman"/>
          <w:sz w:val="24"/>
          <w:szCs w:val="24"/>
        </w:rPr>
        <w:t>р</w:t>
      </w:r>
      <w:r w:rsidRPr="00261852">
        <w:rPr>
          <w:rFonts w:ascii="Times New Roman" w:hAnsi="Times New Roman"/>
          <w:sz w:val="24"/>
          <w:szCs w:val="24"/>
        </w:rPr>
        <w:t>гунов</w:t>
      </w:r>
      <w:proofErr w:type="gramEnd"/>
      <w:r w:rsidRPr="00261852">
        <w:rPr>
          <w:rFonts w:ascii="Times New Roman" w:hAnsi="Times New Roman"/>
          <w:sz w:val="24"/>
          <w:szCs w:val="24"/>
        </w:rPr>
        <w:t>. -  СПб</w:t>
      </w:r>
      <w:proofErr w:type="gramStart"/>
      <w:r w:rsidRPr="00261852">
        <w:rPr>
          <w:rFonts w:ascii="Times New Roman" w:hAnsi="Times New Roman"/>
          <w:sz w:val="24"/>
          <w:szCs w:val="24"/>
        </w:rPr>
        <w:t>.:</w:t>
      </w:r>
      <w:r w:rsidRPr="00261852">
        <w:rPr>
          <w:rFonts w:ascii="Arial" w:hAnsi="Arial" w:cs="Arial"/>
          <w:sz w:val="20"/>
          <w:szCs w:val="20"/>
        </w:rPr>
        <w:t xml:space="preserve"> 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Экономическая школа, 2007. </w:t>
      </w:r>
    </w:p>
    <w:p w:rsidR="00AD20E8" w:rsidRPr="00261852" w:rsidRDefault="00AD20E8" w:rsidP="00AD20E8">
      <w:pPr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Ковелло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Дж. А. Бизнес-планы: Полное справочное руководство / Дж. А. </w:t>
      </w:r>
      <w:proofErr w:type="spellStart"/>
      <w:r w:rsidRPr="00261852">
        <w:rPr>
          <w:rFonts w:ascii="Times New Roman" w:hAnsi="Times New Roman"/>
          <w:sz w:val="24"/>
          <w:szCs w:val="24"/>
        </w:rPr>
        <w:t>Ковелло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, Б. Дж. </w:t>
      </w:r>
      <w:proofErr w:type="spellStart"/>
      <w:r w:rsidRPr="00261852">
        <w:rPr>
          <w:rFonts w:ascii="Times New Roman" w:hAnsi="Times New Roman"/>
          <w:sz w:val="24"/>
          <w:szCs w:val="24"/>
        </w:rPr>
        <w:t>Хейзелгрен</w:t>
      </w:r>
      <w:proofErr w:type="spellEnd"/>
      <w:r w:rsidRPr="00261852">
        <w:rPr>
          <w:rFonts w:ascii="Times New Roman" w:hAnsi="Times New Roman"/>
          <w:sz w:val="24"/>
          <w:szCs w:val="24"/>
        </w:rPr>
        <w:t>. – М.: Бином, 2002. – 352 с.</w:t>
      </w:r>
    </w:p>
    <w:p w:rsidR="00AD20E8" w:rsidRPr="00261852" w:rsidRDefault="00AD20E8" w:rsidP="00AD20E8">
      <w:pPr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Макконнелл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 К.Р., </w:t>
      </w:r>
      <w:proofErr w:type="spellStart"/>
      <w:r w:rsidRPr="00261852">
        <w:rPr>
          <w:rFonts w:ascii="Times New Roman" w:hAnsi="Times New Roman"/>
          <w:sz w:val="24"/>
          <w:szCs w:val="24"/>
        </w:rPr>
        <w:t>Экономикс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:  принципы,  проблемы  и политика / К.Р. </w:t>
      </w:r>
      <w:proofErr w:type="spellStart"/>
      <w:r w:rsidRPr="00261852">
        <w:rPr>
          <w:rFonts w:ascii="Times New Roman" w:hAnsi="Times New Roman"/>
          <w:sz w:val="24"/>
          <w:szCs w:val="24"/>
        </w:rPr>
        <w:t>Макк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нелл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, С.Л. </w:t>
      </w:r>
      <w:proofErr w:type="spellStart"/>
      <w:r w:rsidRPr="00261852">
        <w:rPr>
          <w:rFonts w:ascii="Times New Roman" w:hAnsi="Times New Roman"/>
          <w:sz w:val="24"/>
          <w:szCs w:val="24"/>
        </w:rPr>
        <w:t>Брю</w:t>
      </w:r>
      <w:proofErr w:type="spellEnd"/>
      <w:r w:rsidRPr="00261852">
        <w:rPr>
          <w:rFonts w:ascii="Times New Roman" w:hAnsi="Times New Roman"/>
          <w:sz w:val="24"/>
          <w:szCs w:val="24"/>
        </w:rPr>
        <w:t>.  - 11  изд. -  М.: Республика, 1992. Т.1. - 399с.</w:t>
      </w:r>
    </w:p>
    <w:p w:rsidR="00AD20E8" w:rsidRPr="00261852" w:rsidRDefault="00AD20E8" w:rsidP="00AD20E8">
      <w:pPr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Максимова В.Ф. Рыночная экономика: учебник</w:t>
      </w:r>
      <w:proofErr w:type="gramStart"/>
      <w:r w:rsidRPr="00261852">
        <w:rPr>
          <w:rFonts w:ascii="Times New Roman" w:hAnsi="Times New Roman"/>
          <w:sz w:val="24"/>
          <w:szCs w:val="24"/>
        </w:rPr>
        <w:t>.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61852">
        <w:rPr>
          <w:rFonts w:ascii="Times New Roman" w:hAnsi="Times New Roman"/>
          <w:sz w:val="24"/>
          <w:szCs w:val="24"/>
        </w:rPr>
        <w:t>в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3 т. / В.Ф. Максимова. – М.: </w:t>
      </w:r>
      <w:proofErr w:type="spellStart"/>
      <w:r w:rsidRPr="00261852">
        <w:rPr>
          <w:rFonts w:ascii="Times New Roman" w:hAnsi="Times New Roman"/>
          <w:sz w:val="24"/>
          <w:szCs w:val="24"/>
        </w:rPr>
        <w:t>Соминтек</w:t>
      </w:r>
      <w:proofErr w:type="spellEnd"/>
      <w:r w:rsidRPr="00261852">
        <w:rPr>
          <w:rFonts w:ascii="Times New Roman" w:hAnsi="Times New Roman"/>
          <w:sz w:val="24"/>
          <w:szCs w:val="24"/>
        </w:rPr>
        <w:t>. – 1992. - Т.1. – Ч.1. – С. 168.</w:t>
      </w:r>
    </w:p>
    <w:p w:rsidR="00AD20E8" w:rsidRPr="00261852" w:rsidRDefault="00AD20E8" w:rsidP="00AD20E8">
      <w:pPr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Микроэкономика. Теория и российская практика: учебник / [под ред. А.Г. Гря</w:t>
      </w:r>
      <w:r w:rsidRPr="00261852">
        <w:rPr>
          <w:rFonts w:ascii="Times New Roman" w:hAnsi="Times New Roman"/>
          <w:sz w:val="24"/>
          <w:szCs w:val="24"/>
        </w:rPr>
        <w:t>з</w:t>
      </w:r>
      <w:r w:rsidRPr="00261852">
        <w:rPr>
          <w:rFonts w:ascii="Times New Roman" w:hAnsi="Times New Roman"/>
          <w:sz w:val="24"/>
          <w:szCs w:val="24"/>
        </w:rPr>
        <w:t>новой и А.Ю. Юданова]. - М.: КНОРУС, 2008. - 624 с.</w:t>
      </w:r>
    </w:p>
    <w:p w:rsidR="00AD20E8" w:rsidRPr="00261852" w:rsidRDefault="00AD20E8" w:rsidP="00AD20E8">
      <w:pPr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Мировая экономика: учебник</w:t>
      </w:r>
      <w:proofErr w:type="gramStart"/>
      <w:r w:rsidRPr="00261852">
        <w:rPr>
          <w:rFonts w:ascii="Times New Roman" w:hAnsi="Times New Roman"/>
          <w:sz w:val="24"/>
          <w:szCs w:val="24"/>
        </w:rPr>
        <w:t>.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/ [</w:t>
      </w:r>
      <w:proofErr w:type="gramStart"/>
      <w:r w:rsidRPr="00261852">
        <w:rPr>
          <w:rFonts w:ascii="Times New Roman" w:hAnsi="Times New Roman"/>
          <w:sz w:val="24"/>
          <w:szCs w:val="24"/>
        </w:rPr>
        <w:t>п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од ред. д.э.н., проф. А.С. Булатова]. - М.: </w:t>
      </w:r>
      <w:proofErr w:type="spellStart"/>
      <w:r w:rsidRPr="00261852">
        <w:rPr>
          <w:rFonts w:ascii="Times New Roman" w:hAnsi="Times New Roman"/>
          <w:sz w:val="24"/>
          <w:szCs w:val="24"/>
        </w:rPr>
        <w:t>Юристъ</w:t>
      </w:r>
      <w:proofErr w:type="spellEnd"/>
      <w:r w:rsidRPr="00261852">
        <w:rPr>
          <w:rFonts w:ascii="Times New Roman" w:hAnsi="Times New Roman"/>
          <w:sz w:val="24"/>
          <w:szCs w:val="24"/>
        </w:rPr>
        <w:t>, 2002. - С. 29-43, 65-69.</w:t>
      </w:r>
    </w:p>
    <w:p w:rsidR="00AD20E8" w:rsidRPr="00261852" w:rsidRDefault="00AD20E8" w:rsidP="00AD20E8">
      <w:pPr>
        <w:pStyle w:val="a6"/>
        <w:numPr>
          <w:ilvl w:val="0"/>
          <w:numId w:val="6"/>
        </w:numPr>
        <w:tabs>
          <w:tab w:val="left" w:pos="900"/>
          <w:tab w:val="left" w:pos="1080"/>
        </w:tabs>
        <w:ind w:left="0" w:firstLine="720"/>
        <w:rPr>
          <w:sz w:val="24"/>
          <w:szCs w:val="24"/>
        </w:rPr>
      </w:pPr>
      <w:proofErr w:type="spellStart"/>
      <w:r w:rsidRPr="00261852">
        <w:rPr>
          <w:sz w:val="24"/>
          <w:szCs w:val="24"/>
        </w:rPr>
        <w:t>Пиндайк</w:t>
      </w:r>
      <w:proofErr w:type="spellEnd"/>
      <w:r w:rsidRPr="00261852">
        <w:rPr>
          <w:sz w:val="24"/>
          <w:szCs w:val="24"/>
        </w:rPr>
        <w:t xml:space="preserve"> Р. С. Микроэкономика / Р.С. </w:t>
      </w:r>
      <w:proofErr w:type="spellStart"/>
      <w:r w:rsidRPr="00261852">
        <w:rPr>
          <w:sz w:val="24"/>
          <w:szCs w:val="24"/>
        </w:rPr>
        <w:t>Пиндайк</w:t>
      </w:r>
      <w:proofErr w:type="spellEnd"/>
      <w:r w:rsidRPr="00261852">
        <w:rPr>
          <w:sz w:val="24"/>
          <w:szCs w:val="24"/>
        </w:rPr>
        <w:t xml:space="preserve">, Д.Л. </w:t>
      </w:r>
      <w:proofErr w:type="spellStart"/>
      <w:r w:rsidRPr="00261852">
        <w:rPr>
          <w:sz w:val="24"/>
          <w:szCs w:val="24"/>
        </w:rPr>
        <w:t>Рубинфельд</w:t>
      </w:r>
      <w:proofErr w:type="spellEnd"/>
      <w:r w:rsidRPr="00261852">
        <w:rPr>
          <w:sz w:val="24"/>
          <w:szCs w:val="24"/>
        </w:rPr>
        <w:t xml:space="preserve">. </w:t>
      </w:r>
      <w:proofErr w:type="gramStart"/>
      <w:r w:rsidRPr="00261852">
        <w:rPr>
          <w:sz w:val="24"/>
          <w:szCs w:val="24"/>
        </w:rPr>
        <w:t>–М</w:t>
      </w:r>
      <w:proofErr w:type="gramEnd"/>
      <w:r w:rsidRPr="00261852">
        <w:rPr>
          <w:sz w:val="24"/>
          <w:szCs w:val="24"/>
        </w:rPr>
        <w:t>., Дело, 2000. -   С. 78-112, 200-212.</w:t>
      </w:r>
    </w:p>
    <w:p w:rsidR="00AD20E8" w:rsidRPr="00261852" w:rsidRDefault="00AD20E8" w:rsidP="00AD20E8">
      <w:pPr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Экономика труда / [под ред. Г.Р. Погосяна, Л.И. Жукова]. - М.: Экономика, 2001. - 304 с.</w:t>
      </w:r>
    </w:p>
    <w:p w:rsidR="00AD20E8" w:rsidRPr="00261852" w:rsidRDefault="00AD20E8" w:rsidP="00AD20E8">
      <w:pPr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Экономическая теория: Учебник / [под ред. Хаустова Ю.И.].  – Воронеж: Изд-во В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ронеж</w:t>
      </w:r>
      <w:proofErr w:type="gramStart"/>
      <w:r w:rsidRPr="00261852">
        <w:rPr>
          <w:rFonts w:ascii="Times New Roman" w:hAnsi="Times New Roman"/>
          <w:sz w:val="24"/>
          <w:szCs w:val="24"/>
        </w:rPr>
        <w:t>.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1852">
        <w:rPr>
          <w:rFonts w:ascii="Times New Roman" w:hAnsi="Times New Roman"/>
          <w:sz w:val="24"/>
          <w:szCs w:val="24"/>
        </w:rPr>
        <w:t>г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ос. ун-та, 2003. – 723 </w:t>
      </w:r>
      <w:r w:rsidRPr="00261852">
        <w:rPr>
          <w:rFonts w:ascii="Times New Roman" w:hAnsi="Times New Roman"/>
          <w:sz w:val="24"/>
          <w:szCs w:val="24"/>
          <w:lang w:val="en-US"/>
        </w:rPr>
        <w:t>c</w:t>
      </w:r>
      <w:r w:rsidRPr="00261852">
        <w:rPr>
          <w:rFonts w:ascii="Times New Roman" w:hAnsi="Times New Roman"/>
          <w:sz w:val="24"/>
          <w:szCs w:val="24"/>
        </w:rPr>
        <w:t>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  <w:r w:rsidRPr="00261852">
        <w:rPr>
          <w:sz w:val="24"/>
          <w:szCs w:val="24"/>
        </w:rPr>
        <w:t>Тема №</w:t>
      </w:r>
      <w:r w:rsidR="00AE09DA">
        <w:rPr>
          <w:sz w:val="24"/>
          <w:szCs w:val="24"/>
        </w:rPr>
        <w:t xml:space="preserve">6. </w:t>
      </w:r>
      <w:r w:rsidRPr="00261852">
        <w:rPr>
          <w:sz w:val="24"/>
          <w:szCs w:val="24"/>
        </w:rPr>
        <w:t xml:space="preserve"> «Анализ и оценка издержек производства фирмы в различных временных пери</w:t>
      </w:r>
      <w:r w:rsidRPr="00261852">
        <w:rPr>
          <w:sz w:val="24"/>
          <w:szCs w:val="24"/>
        </w:rPr>
        <w:t>о</w:t>
      </w:r>
      <w:r w:rsidRPr="00261852">
        <w:rPr>
          <w:sz w:val="24"/>
          <w:szCs w:val="24"/>
        </w:rPr>
        <w:t>дах»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Охарактеризовать концепцию экономических издержек. Дать определение явных и неявных издержек. Сопоставить понятия экономических и бухгалтерских и</w:t>
      </w:r>
      <w:r w:rsidRPr="00261852">
        <w:rPr>
          <w:b w:val="0"/>
          <w:sz w:val="24"/>
          <w:szCs w:val="24"/>
        </w:rPr>
        <w:t>з</w:t>
      </w:r>
      <w:r w:rsidRPr="00261852">
        <w:rPr>
          <w:b w:val="0"/>
          <w:sz w:val="24"/>
          <w:szCs w:val="24"/>
        </w:rPr>
        <w:t>держек.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Дать характеристику постоянных, переменных издержек; невозвратных издержек.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Проанализировать динамику издержек фирмы в краткосрочном периоде (на прим</w:t>
      </w:r>
      <w:r w:rsidRPr="00261852">
        <w:rPr>
          <w:b w:val="0"/>
          <w:sz w:val="24"/>
          <w:szCs w:val="24"/>
        </w:rPr>
        <w:t>е</w:t>
      </w:r>
      <w:r w:rsidRPr="00261852">
        <w:rPr>
          <w:b w:val="0"/>
          <w:sz w:val="24"/>
          <w:szCs w:val="24"/>
        </w:rPr>
        <w:t>ре конкретного предприятия).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Выявить особенности изменения издержек предприятия в долгосрочном периоде.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Используя данные по конкретным фирмам, проанализировать возможные ситуации экономии (убытка) от масштаба и ассо</w:t>
      </w:r>
      <w:r w:rsidRPr="00261852">
        <w:rPr>
          <w:b w:val="0"/>
          <w:sz w:val="24"/>
          <w:szCs w:val="24"/>
        </w:rPr>
        <w:t>р</w:t>
      </w:r>
      <w:r w:rsidRPr="00261852">
        <w:rPr>
          <w:b w:val="0"/>
          <w:sz w:val="24"/>
          <w:szCs w:val="24"/>
        </w:rPr>
        <w:t>тимента</w:t>
      </w:r>
      <w:r>
        <w:rPr>
          <w:b w:val="0"/>
          <w:sz w:val="24"/>
          <w:szCs w:val="24"/>
        </w:rPr>
        <w:t xml:space="preserve"> (разнообразия)</w:t>
      </w:r>
      <w:r w:rsidRPr="00261852">
        <w:rPr>
          <w:b w:val="0"/>
          <w:sz w:val="24"/>
          <w:szCs w:val="24"/>
        </w:rPr>
        <w:t>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Выявить факторы динамических изменений в издержках. Построить кривую об</w:t>
      </w:r>
      <w:r w:rsidRPr="00261852">
        <w:rPr>
          <w:b w:val="0"/>
          <w:sz w:val="24"/>
          <w:szCs w:val="24"/>
        </w:rPr>
        <w:t>у</w:t>
      </w:r>
      <w:r w:rsidRPr="00261852">
        <w:rPr>
          <w:b w:val="0"/>
          <w:sz w:val="24"/>
          <w:szCs w:val="24"/>
        </w:rPr>
        <w:t>чаемости.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i/>
          <w:sz w:val="24"/>
          <w:szCs w:val="24"/>
        </w:rPr>
      </w:pPr>
      <w:r w:rsidRPr="00261852">
        <w:rPr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pStyle w:val="a8"/>
        <w:numPr>
          <w:ilvl w:val="0"/>
          <w:numId w:val="7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Курс экономической теории. Общие основы экономической теории, микроэкон</w:t>
      </w:r>
      <w:r w:rsidRPr="00261852">
        <w:rPr>
          <w:b w:val="0"/>
          <w:sz w:val="24"/>
          <w:szCs w:val="24"/>
        </w:rPr>
        <w:t>о</w:t>
      </w:r>
      <w:r w:rsidRPr="00261852">
        <w:rPr>
          <w:b w:val="0"/>
          <w:sz w:val="24"/>
          <w:szCs w:val="24"/>
        </w:rPr>
        <w:t>мика, макроэкономика, переходная экономика: учеб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п</w:t>
      </w:r>
      <w:proofErr w:type="gramEnd"/>
      <w:r w:rsidRPr="00261852">
        <w:rPr>
          <w:b w:val="0"/>
          <w:sz w:val="24"/>
          <w:szCs w:val="24"/>
        </w:rPr>
        <w:t>особие / [под ред. А.В. Сидоров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ча]. – М.: Изд-во МГУ, ДИС, 1997. – С. 168-170.</w:t>
      </w:r>
    </w:p>
    <w:p w:rsidR="00AD20E8" w:rsidRPr="00261852" w:rsidRDefault="00AD20E8" w:rsidP="00AD20E8">
      <w:pPr>
        <w:pStyle w:val="a8"/>
        <w:numPr>
          <w:ilvl w:val="0"/>
          <w:numId w:val="7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Макконнелл</w:t>
      </w:r>
      <w:proofErr w:type="spellEnd"/>
      <w:r w:rsidRPr="00261852">
        <w:rPr>
          <w:b w:val="0"/>
          <w:sz w:val="24"/>
          <w:szCs w:val="24"/>
        </w:rPr>
        <w:t xml:space="preserve"> К. Р. </w:t>
      </w:r>
      <w:proofErr w:type="spellStart"/>
      <w:r w:rsidRPr="00261852">
        <w:rPr>
          <w:b w:val="0"/>
          <w:sz w:val="24"/>
          <w:szCs w:val="24"/>
        </w:rPr>
        <w:t>Экономикс</w:t>
      </w:r>
      <w:proofErr w:type="spellEnd"/>
      <w:r w:rsidRPr="00261852">
        <w:rPr>
          <w:b w:val="0"/>
          <w:sz w:val="24"/>
          <w:szCs w:val="24"/>
        </w:rPr>
        <w:t xml:space="preserve">: принципы, проблемы и политика / К. Р. </w:t>
      </w:r>
      <w:proofErr w:type="spellStart"/>
      <w:r w:rsidRPr="00261852">
        <w:rPr>
          <w:b w:val="0"/>
          <w:sz w:val="24"/>
          <w:szCs w:val="24"/>
        </w:rPr>
        <w:t>Макко</w:t>
      </w:r>
      <w:r w:rsidRPr="00261852">
        <w:rPr>
          <w:b w:val="0"/>
          <w:sz w:val="24"/>
          <w:szCs w:val="24"/>
        </w:rPr>
        <w:t>н</w:t>
      </w:r>
      <w:r w:rsidRPr="00261852">
        <w:rPr>
          <w:b w:val="0"/>
          <w:sz w:val="24"/>
          <w:szCs w:val="24"/>
        </w:rPr>
        <w:t>нелл</w:t>
      </w:r>
      <w:proofErr w:type="spellEnd"/>
      <w:r w:rsidRPr="00261852">
        <w:rPr>
          <w:b w:val="0"/>
          <w:sz w:val="24"/>
          <w:szCs w:val="24"/>
        </w:rPr>
        <w:t xml:space="preserve">, С. Л. </w:t>
      </w:r>
      <w:proofErr w:type="spellStart"/>
      <w:r w:rsidRPr="00261852">
        <w:rPr>
          <w:b w:val="0"/>
          <w:sz w:val="24"/>
          <w:szCs w:val="24"/>
        </w:rPr>
        <w:t>Брю</w:t>
      </w:r>
      <w:proofErr w:type="spellEnd"/>
      <w:r w:rsidRPr="00261852">
        <w:rPr>
          <w:b w:val="0"/>
          <w:sz w:val="24"/>
          <w:szCs w:val="24"/>
        </w:rPr>
        <w:t>. – М.: ИНФРА-М, 2004. – С. 477-499.</w:t>
      </w:r>
    </w:p>
    <w:p w:rsidR="00AD20E8" w:rsidRPr="00261852" w:rsidRDefault="00AD20E8" w:rsidP="00AD20E8">
      <w:pPr>
        <w:pStyle w:val="a8"/>
        <w:numPr>
          <w:ilvl w:val="0"/>
          <w:numId w:val="7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Пиндайк</w:t>
      </w:r>
      <w:proofErr w:type="spellEnd"/>
      <w:r w:rsidRPr="00261852">
        <w:rPr>
          <w:b w:val="0"/>
          <w:sz w:val="24"/>
          <w:szCs w:val="24"/>
        </w:rPr>
        <w:t xml:space="preserve"> Р. Микроэкономика / Р. </w:t>
      </w:r>
      <w:proofErr w:type="spellStart"/>
      <w:r w:rsidRPr="00261852">
        <w:rPr>
          <w:b w:val="0"/>
          <w:sz w:val="24"/>
          <w:szCs w:val="24"/>
        </w:rPr>
        <w:t>Пиндайк</w:t>
      </w:r>
      <w:proofErr w:type="spellEnd"/>
      <w:r w:rsidRPr="00261852">
        <w:rPr>
          <w:b w:val="0"/>
          <w:sz w:val="24"/>
          <w:szCs w:val="24"/>
        </w:rPr>
        <w:t xml:space="preserve">, Д. </w:t>
      </w:r>
      <w:proofErr w:type="spellStart"/>
      <w:r w:rsidRPr="00261852">
        <w:rPr>
          <w:b w:val="0"/>
          <w:sz w:val="24"/>
          <w:szCs w:val="24"/>
        </w:rPr>
        <w:t>Рабинфельд</w:t>
      </w:r>
      <w:proofErr w:type="spellEnd"/>
      <w:r w:rsidRPr="00261852">
        <w:rPr>
          <w:b w:val="0"/>
          <w:sz w:val="24"/>
          <w:szCs w:val="24"/>
        </w:rPr>
        <w:t>. – СПб</w:t>
      </w:r>
      <w:proofErr w:type="gramStart"/>
      <w:r w:rsidRPr="00261852">
        <w:rPr>
          <w:b w:val="0"/>
          <w:sz w:val="24"/>
          <w:szCs w:val="24"/>
        </w:rPr>
        <w:t xml:space="preserve">.: </w:t>
      </w:r>
      <w:proofErr w:type="gramEnd"/>
      <w:r w:rsidRPr="00261852">
        <w:rPr>
          <w:b w:val="0"/>
          <w:sz w:val="24"/>
          <w:szCs w:val="24"/>
        </w:rPr>
        <w:t>П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тер, 2002. – С. 200-234.</w:t>
      </w:r>
    </w:p>
    <w:p w:rsidR="00AD20E8" w:rsidRPr="00261852" w:rsidRDefault="00AD20E8" w:rsidP="00AD20E8">
      <w:pPr>
        <w:pStyle w:val="a8"/>
        <w:numPr>
          <w:ilvl w:val="0"/>
          <w:numId w:val="7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Экономическая теория: Учебник / [под ред. Хаустова Ю. И.].  – Воронеж: Изд-во Воронеж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г</w:t>
      </w:r>
      <w:proofErr w:type="gramEnd"/>
      <w:r w:rsidRPr="00261852">
        <w:rPr>
          <w:b w:val="0"/>
          <w:sz w:val="24"/>
          <w:szCs w:val="24"/>
        </w:rPr>
        <w:t>ос. ун-та, 2003. – С. 257-265, 269-275.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  <w:r w:rsidRPr="00261852">
        <w:rPr>
          <w:sz w:val="24"/>
          <w:szCs w:val="24"/>
        </w:rPr>
        <w:t>Тема №</w:t>
      </w:r>
      <w:r w:rsidR="00AE09DA">
        <w:rPr>
          <w:sz w:val="24"/>
          <w:szCs w:val="24"/>
        </w:rPr>
        <w:t xml:space="preserve">7. </w:t>
      </w:r>
      <w:r w:rsidRPr="00261852">
        <w:rPr>
          <w:sz w:val="24"/>
          <w:szCs w:val="24"/>
        </w:rPr>
        <w:t xml:space="preserve"> «Отдача от изменения масштабов производства»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производственные функции. Описать долгий период.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следующие вопросы:</w:t>
      </w:r>
    </w:p>
    <w:p w:rsidR="00AD20E8" w:rsidRPr="00261852" w:rsidRDefault="00AD20E8" w:rsidP="00AD20E8">
      <w:pPr>
        <w:numPr>
          <w:ilvl w:val="0"/>
          <w:numId w:val="34"/>
        </w:numPr>
        <w:tabs>
          <w:tab w:val="clear" w:pos="2034"/>
          <w:tab w:val="left" w:pos="900"/>
          <w:tab w:val="num" w:pos="18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изокоста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1852">
        <w:rPr>
          <w:rFonts w:ascii="Times New Roman" w:hAnsi="Times New Roman"/>
          <w:sz w:val="24"/>
          <w:szCs w:val="24"/>
        </w:rPr>
        <w:t>изокванта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. </w:t>
      </w:r>
    </w:p>
    <w:p w:rsidR="00AD20E8" w:rsidRPr="00261852" w:rsidRDefault="00AD20E8" w:rsidP="00AD20E8">
      <w:pPr>
        <w:numPr>
          <w:ilvl w:val="0"/>
          <w:numId w:val="34"/>
        </w:numPr>
        <w:tabs>
          <w:tab w:val="clear" w:pos="2034"/>
          <w:tab w:val="left" w:pos="900"/>
          <w:tab w:val="num" w:pos="18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изокванты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с полной взаимозаменяемостью факторов прои</w:t>
      </w:r>
      <w:r w:rsidRPr="00261852">
        <w:rPr>
          <w:rFonts w:ascii="Times New Roman" w:hAnsi="Times New Roman"/>
          <w:sz w:val="24"/>
          <w:szCs w:val="24"/>
        </w:rPr>
        <w:t>з</w:t>
      </w:r>
      <w:r w:rsidRPr="00261852">
        <w:rPr>
          <w:rFonts w:ascii="Times New Roman" w:hAnsi="Times New Roman"/>
          <w:sz w:val="24"/>
          <w:szCs w:val="24"/>
        </w:rPr>
        <w:t xml:space="preserve">водства. </w:t>
      </w:r>
    </w:p>
    <w:p w:rsidR="00AD20E8" w:rsidRPr="00261852" w:rsidRDefault="00AD20E8" w:rsidP="00AD20E8">
      <w:pPr>
        <w:numPr>
          <w:ilvl w:val="0"/>
          <w:numId w:val="34"/>
        </w:numPr>
        <w:tabs>
          <w:tab w:val="clear" w:pos="2034"/>
          <w:tab w:val="left" w:pos="900"/>
          <w:tab w:val="num" w:pos="18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производственная функция с постоянными пропорциями. Функция </w:t>
      </w:r>
      <w:proofErr w:type="spellStart"/>
      <w:r w:rsidRPr="00261852">
        <w:rPr>
          <w:rFonts w:ascii="Times New Roman" w:hAnsi="Times New Roman"/>
          <w:sz w:val="24"/>
          <w:szCs w:val="24"/>
        </w:rPr>
        <w:t>Кобба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-Дугласа. </w:t>
      </w:r>
    </w:p>
    <w:p w:rsidR="00AD20E8" w:rsidRPr="00261852" w:rsidRDefault="00AD20E8" w:rsidP="00AD20E8">
      <w:pPr>
        <w:numPr>
          <w:ilvl w:val="0"/>
          <w:numId w:val="34"/>
        </w:numPr>
        <w:tabs>
          <w:tab w:val="clear" w:pos="2034"/>
          <w:tab w:val="left" w:pos="900"/>
          <w:tab w:val="num" w:pos="18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модель производс</w:t>
      </w:r>
      <w:r w:rsidRPr="00261852">
        <w:rPr>
          <w:rFonts w:ascii="Times New Roman" w:hAnsi="Times New Roman"/>
          <w:sz w:val="24"/>
          <w:szCs w:val="24"/>
        </w:rPr>
        <w:t>т</w:t>
      </w:r>
      <w:r w:rsidRPr="00261852">
        <w:rPr>
          <w:rFonts w:ascii="Times New Roman" w:hAnsi="Times New Roman"/>
          <w:sz w:val="24"/>
          <w:szCs w:val="24"/>
        </w:rPr>
        <w:t>венной функции.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отдачу от изменения масштабов производства, охарактеризовать положительную, постоянную и убывающую отдачу. Привести прим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 xml:space="preserve">ры. 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Проанализировать отдачу от масштаба по отраслям экономики. Исследовать динамику процессов, пр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исходящих в российской экономике.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Охарактеризовать отдачу от масштаба в сфере путей сообщения, в автомобил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строении в США (и/или других зарубежных странах) и/или в РФ.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Провести анализ естественных монополий (например, РЖД, Газпром и т.д.).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Проанализировать уровень издержек производства (выбрать наименование пр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дукции) в развитых и развивающихся странах (дать в динамике по разным странам).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Оценить конкурентоспособность российской продукции. Охарактеризовать стру</w:t>
      </w:r>
      <w:r w:rsidRPr="00261852">
        <w:rPr>
          <w:rFonts w:ascii="Times New Roman" w:hAnsi="Times New Roman"/>
          <w:sz w:val="24"/>
          <w:szCs w:val="24"/>
        </w:rPr>
        <w:t>к</w:t>
      </w:r>
      <w:r w:rsidRPr="00261852">
        <w:rPr>
          <w:rFonts w:ascii="Times New Roman" w:hAnsi="Times New Roman"/>
          <w:sz w:val="24"/>
          <w:szCs w:val="24"/>
        </w:rPr>
        <w:t>туру экспорта и его динамику.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61852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Гальперин В.М.  Микроэкономика  / В.М. Гальперин, С.М. Игнатьев, В.И. </w:t>
      </w:r>
      <w:proofErr w:type="gramStart"/>
      <w:r w:rsidRPr="00261852">
        <w:rPr>
          <w:rFonts w:ascii="Times New Roman" w:hAnsi="Times New Roman"/>
          <w:sz w:val="24"/>
          <w:szCs w:val="24"/>
        </w:rPr>
        <w:t>Мо</w:t>
      </w:r>
      <w:r w:rsidRPr="00261852">
        <w:rPr>
          <w:rFonts w:ascii="Times New Roman" w:hAnsi="Times New Roman"/>
          <w:sz w:val="24"/>
          <w:szCs w:val="24"/>
        </w:rPr>
        <w:t>р</w:t>
      </w:r>
      <w:r w:rsidRPr="00261852">
        <w:rPr>
          <w:rFonts w:ascii="Times New Roman" w:hAnsi="Times New Roman"/>
          <w:sz w:val="24"/>
          <w:szCs w:val="24"/>
        </w:rPr>
        <w:t>гунов</w:t>
      </w:r>
      <w:proofErr w:type="gramEnd"/>
      <w:r w:rsidRPr="00261852">
        <w:rPr>
          <w:rFonts w:ascii="Times New Roman" w:hAnsi="Times New Roman"/>
          <w:sz w:val="24"/>
          <w:szCs w:val="24"/>
        </w:rPr>
        <w:t>. -  СПб</w:t>
      </w:r>
      <w:proofErr w:type="gramStart"/>
      <w:r w:rsidRPr="00261852">
        <w:rPr>
          <w:rFonts w:ascii="Times New Roman" w:hAnsi="Times New Roman"/>
          <w:sz w:val="24"/>
          <w:szCs w:val="24"/>
        </w:rPr>
        <w:t>.:</w:t>
      </w:r>
      <w:r w:rsidRPr="00261852">
        <w:rPr>
          <w:rFonts w:ascii="Arial" w:hAnsi="Arial" w:cs="Arial"/>
          <w:sz w:val="20"/>
          <w:szCs w:val="20"/>
        </w:rPr>
        <w:t xml:space="preserve"> 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Экономическая школа, 2007. </w:t>
      </w:r>
    </w:p>
    <w:p w:rsidR="00AD20E8" w:rsidRPr="00261852" w:rsidRDefault="00AD20E8" w:rsidP="00AD20E8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Пиндайк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Р. Микроэкономика / Р. </w:t>
      </w:r>
      <w:proofErr w:type="spellStart"/>
      <w:r w:rsidRPr="00261852">
        <w:rPr>
          <w:rFonts w:ascii="Times New Roman" w:hAnsi="Times New Roman"/>
          <w:sz w:val="24"/>
          <w:szCs w:val="24"/>
        </w:rPr>
        <w:t>Пиндайк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261852">
        <w:rPr>
          <w:rFonts w:ascii="Times New Roman" w:hAnsi="Times New Roman"/>
          <w:sz w:val="24"/>
          <w:szCs w:val="24"/>
        </w:rPr>
        <w:t>Рабинфельд</w:t>
      </w:r>
      <w:proofErr w:type="spellEnd"/>
      <w:proofErr w:type="gramStart"/>
      <w:r w:rsidRPr="00261852">
        <w:rPr>
          <w:rFonts w:ascii="Times New Roman" w:hAnsi="Times New Roman"/>
          <w:sz w:val="24"/>
          <w:szCs w:val="24"/>
        </w:rPr>
        <w:t>. ––</w:t>
      </w:r>
      <w:proofErr w:type="gramEnd"/>
      <w:r w:rsidRPr="00261852">
        <w:rPr>
          <w:rFonts w:ascii="Times New Roman" w:hAnsi="Times New Roman"/>
          <w:sz w:val="24"/>
          <w:szCs w:val="24"/>
        </w:rPr>
        <w:t>М., Дело,  2000. -        С. 222-227</w:t>
      </w:r>
    </w:p>
    <w:p w:rsidR="00AD20E8" w:rsidRPr="00261852" w:rsidRDefault="00AD20E8" w:rsidP="00AD20E8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Экономическая теория: Учебник / [под ред. Хаустова Ю.И.].  – Воронеж: Изд-во В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ронеж</w:t>
      </w:r>
      <w:proofErr w:type="gramStart"/>
      <w:r w:rsidRPr="00261852">
        <w:rPr>
          <w:rFonts w:ascii="Times New Roman" w:hAnsi="Times New Roman"/>
          <w:sz w:val="24"/>
          <w:szCs w:val="24"/>
        </w:rPr>
        <w:t>.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1852">
        <w:rPr>
          <w:rFonts w:ascii="Times New Roman" w:hAnsi="Times New Roman"/>
          <w:sz w:val="24"/>
          <w:szCs w:val="24"/>
        </w:rPr>
        <w:t>г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ос. ун-та, 2003. – 723 </w:t>
      </w:r>
      <w:r w:rsidRPr="00261852">
        <w:rPr>
          <w:rFonts w:ascii="Times New Roman" w:hAnsi="Times New Roman"/>
          <w:sz w:val="24"/>
          <w:szCs w:val="24"/>
          <w:lang w:val="en-US"/>
        </w:rPr>
        <w:t>c</w:t>
      </w:r>
      <w:r w:rsidRPr="00261852">
        <w:rPr>
          <w:rFonts w:ascii="Times New Roman" w:hAnsi="Times New Roman"/>
          <w:sz w:val="24"/>
          <w:szCs w:val="24"/>
        </w:rPr>
        <w:t>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  <w:r w:rsidRPr="00261852">
        <w:rPr>
          <w:sz w:val="24"/>
          <w:szCs w:val="24"/>
        </w:rPr>
        <w:t>Тема №</w:t>
      </w:r>
      <w:r w:rsidR="00AE09DA">
        <w:rPr>
          <w:sz w:val="24"/>
          <w:szCs w:val="24"/>
        </w:rPr>
        <w:t xml:space="preserve">8. </w:t>
      </w:r>
      <w:r w:rsidRPr="00261852">
        <w:rPr>
          <w:sz w:val="24"/>
          <w:szCs w:val="24"/>
        </w:rPr>
        <w:t xml:space="preserve"> «Анализ и оценка экономических издержек фирмы для принятия управленческих решений»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Показать роль издержек при принятии управленческих решений.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Охарактеризовать издержки как фактор оценки деятельности предпр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ятий.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Дать понятия валовых, средних и предельных издержек.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На основе статистических данных конкретных предприятий рассчитать точки безубыточности произво</w:t>
      </w:r>
      <w:r w:rsidRPr="00261852">
        <w:rPr>
          <w:b w:val="0"/>
          <w:sz w:val="24"/>
          <w:szCs w:val="24"/>
        </w:rPr>
        <w:t>д</w:t>
      </w:r>
      <w:r w:rsidRPr="00261852">
        <w:rPr>
          <w:b w:val="0"/>
          <w:sz w:val="24"/>
          <w:szCs w:val="24"/>
        </w:rPr>
        <w:t>ства.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Определить параметры производства, позволяющие минимизировать величину и</w:t>
      </w:r>
      <w:r w:rsidRPr="00261852">
        <w:rPr>
          <w:b w:val="0"/>
          <w:sz w:val="24"/>
          <w:szCs w:val="24"/>
        </w:rPr>
        <w:t>з</w:t>
      </w:r>
      <w:r w:rsidRPr="00261852">
        <w:rPr>
          <w:b w:val="0"/>
          <w:sz w:val="24"/>
          <w:szCs w:val="24"/>
        </w:rPr>
        <w:t>держек и максимизации прибыли.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Предложить и обосновать возможные направления сокращения издержек прои</w:t>
      </w:r>
      <w:r w:rsidRPr="00261852">
        <w:rPr>
          <w:b w:val="0"/>
          <w:sz w:val="24"/>
          <w:szCs w:val="24"/>
        </w:rPr>
        <w:t>з</w:t>
      </w:r>
      <w:r w:rsidRPr="00261852">
        <w:rPr>
          <w:b w:val="0"/>
          <w:sz w:val="24"/>
          <w:szCs w:val="24"/>
        </w:rPr>
        <w:t>водства (применительно к российским условиям</w:t>
      </w:r>
      <w:r w:rsidR="005C5B75">
        <w:rPr>
          <w:b w:val="0"/>
          <w:sz w:val="24"/>
          <w:szCs w:val="24"/>
        </w:rPr>
        <w:t>, на примере отрасли или предприятия)</w:t>
      </w:r>
      <w:r w:rsidRPr="00261852">
        <w:rPr>
          <w:b w:val="0"/>
          <w:sz w:val="24"/>
          <w:szCs w:val="24"/>
        </w:rPr>
        <w:t>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i/>
          <w:sz w:val="24"/>
          <w:szCs w:val="24"/>
        </w:rPr>
      </w:pPr>
      <w:r w:rsidRPr="00261852">
        <w:rPr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pStyle w:val="a8"/>
        <w:numPr>
          <w:ilvl w:val="0"/>
          <w:numId w:val="9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Алле М. Условия эффективности в экономике / М. Алле. — М.</w:t>
      </w:r>
      <w:proofErr w:type="gramStart"/>
      <w:r w:rsidRPr="00261852">
        <w:rPr>
          <w:b w:val="0"/>
          <w:sz w:val="24"/>
          <w:szCs w:val="24"/>
        </w:rPr>
        <w:t xml:space="preserve"> :</w:t>
      </w:r>
      <w:proofErr w:type="gramEnd"/>
      <w:r w:rsidRPr="00261852">
        <w:rPr>
          <w:b w:val="0"/>
          <w:sz w:val="24"/>
          <w:szCs w:val="24"/>
        </w:rPr>
        <w:t xml:space="preserve"> Наука для о-ва, 1998 .— 299 с.</w:t>
      </w:r>
    </w:p>
    <w:p w:rsidR="00AD20E8" w:rsidRPr="00261852" w:rsidRDefault="00AD20E8" w:rsidP="00AD20E8">
      <w:pPr>
        <w:pStyle w:val="a8"/>
        <w:numPr>
          <w:ilvl w:val="0"/>
          <w:numId w:val="9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Булгакова С.В. Управленческий учет / С. В. Булгакова. – Воронеж: Изд-во Вор</w:t>
      </w:r>
      <w:r w:rsidRPr="00261852">
        <w:rPr>
          <w:b w:val="0"/>
          <w:sz w:val="24"/>
          <w:szCs w:val="24"/>
        </w:rPr>
        <w:t>о</w:t>
      </w:r>
      <w:r w:rsidRPr="00261852">
        <w:rPr>
          <w:b w:val="0"/>
          <w:sz w:val="24"/>
          <w:szCs w:val="24"/>
        </w:rPr>
        <w:t xml:space="preserve">нежского </w:t>
      </w:r>
      <w:proofErr w:type="gramStart"/>
      <w:r w:rsidRPr="00261852">
        <w:rPr>
          <w:b w:val="0"/>
          <w:sz w:val="24"/>
          <w:szCs w:val="24"/>
        </w:rPr>
        <w:t>гос. университета</w:t>
      </w:r>
      <w:proofErr w:type="gramEnd"/>
      <w:r w:rsidRPr="00261852">
        <w:rPr>
          <w:b w:val="0"/>
          <w:sz w:val="24"/>
          <w:szCs w:val="24"/>
        </w:rPr>
        <w:t>, 2001. – 176 с.</w:t>
      </w:r>
    </w:p>
    <w:p w:rsidR="00AD20E8" w:rsidRPr="00261852" w:rsidRDefault="00AD20E8" w:rsidP="00AD20E8">
      <w:pPr>
        <w:pStyle w:val="a8"/>
        <w:numPr>
          <w:ilvl w:val="0"/>
          <w:numId w:val="9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Комплексный экономический анализ хозяйственной деятельности</w:t>
      </w:r>
      <w:proofErr w:type="gramStart"/>
      <w:r w:rsidRPr="00261852">
        <w:rPr>
          <w:b w:val="0"/>
          <w:sz w:val="24"/>
          <w:szCs w:val="24"/>
        </w:rPr>
        <w:t> :</w:t>
      </w:r>
      <w:proofErr w:type="gramEnd"/>
      <w:r w:rsidRPr="00261852">
        <w:rPr>
          <w:b w:val="0"/>
          <w:sz w:val="24"/>
          <w:szCs w:val="24"/>
        </w:rPr>
        <w:t xml:space="preserve"> учебник / Л. Т. Гиляровская, Д. В. Лысенко, Д. А. </w:t>
      </w:r>
      <w:proofErr w:type="spellStart"/>
      <w:r w:rsidRPr="00261852">
        <w:rPr>
          <w:b w:val="0"/>
          <w:sz w:val="24"/>
          <w:szCs w:val="24"/>
        </w:rPr>
        <w:t>Ендовицкий</w:t>
      </w:r>
      <w:proofErr w:type="spellEnd"/>
      <w:r w:rsidRPr="00261852">
        <w:rPr>
          <w:b w:val="0"/>
          <w:sz w:val="24"/>
          <w:szCs w:val="24"/>
        </w:rPr>
        <w:t>. — М.: Проспект, 2006. — 360 с.</w:t>
      </w:r>
    </w:p>
    <w:p w:rsidR="00AD20E8" w:rsidRPr="00261852" w:rsidRDefault="00AD20E8" w:rsidP="00AD20E8">
      <w:pPr>
        <w:pStyle w:val="a8"/>
        <w:numPr>
          <w:ilvl w:val="0"/>
          <w:numId w:val="9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lastRenderedPageBreak/>
        <w:t>Курс экономической теории. Общие основы экономической теории, микроэкон</w:t>
      </w:r>
      <w:r w:rsidRPr="00261852">
        <w:rPr>
          <w:b w:val="0"/>
          <w:sz w:val="24"/>
          <w:szCs w:val="24"/>
        </w:rPr>
        <w:t>о</w:t>
      </w:r>
      <w:r w:rsidRPr="00261852">
        <w:rPr>
          <w:b w:val="0"/>
          <w:sz w:val="24"/>
          <w:szCs w:val="24"/>
        </w:rPr>
        <w:t>мика, макроэкономика, переходная экономика: учеб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п</w:t>
      </w:r>
      <w:proofErr w:type="gramEnd"/>
      <w:r w:rsidRPr="00261852">
        <w:rPr>
          <w:b w:val="0"/>
          <w:sz w:val="24"/>
          <w:szCs w:val="24"/>
        </w:rPr>
        <w:t>особие / [под ред. А.В. Сидоров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ча].</w:t>
      </w:r>
      <w:r w:rsidRPr="00261852">
        <w:rPr>
          <w:b w:val="0"/>
          <w:sz w:val="24"/>
          <w:szCs w:val="24"/>
          <w:lang w:val="en-US"/>
        </w:rPr>
        <w:t xml:space="preserve"> </w:t>
      </w:r>
      <w:r w:rsidRPr="00261852">
        <w:rPr>
          <w:b w:val="0"/>
          <w:sz w:val="24"/>
          <w:szCs w:val="24"/>
        </w:rPr>
        <w:t>– М.: Изд-во МГУ, ДИС, 1997. – С. 171-177.</w:t>
      </w:r>
    </w:p>
    <w:p w:rsidR="00AD20E8" w:rsidRPr="00261852" w:rsidRDefault="00AD20E8" w:rsidP="00AD20E8">
      <w:pPr>
        <w:pStyle w:val="a6"/>
        <w:numPr>
          <w:ilvl w:val="0"/>
          <w:numId w:val="9"/>
        </w:numPr>
        <w:tabs>
          <w:tab w:val="left" w:pos="90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 xml:space="preserve">Нуреев Р.М. Курс микроэкономики / Р. М. Нуреев. – </w:t>
      </w:r>
      <w:proofErr w:type="spellStart"/>
      <w:r w:rsidRPr="00261852">
        <w:rPr>
          <w:sz w:val="24"/>
          <w:szCs w:val="24"/>
        </w:rPr>
        <w:t>М.:Норма</w:t>
      </w:r>
      <w:proofErr w:type="spellEnd"/>
      <w:r w:rsidRPr="00261852">
        <w:rPr>
          <w:sz w:val="24"/>
          <w:szCs w:val="24"/>
        </w:rPr>
        <w:t>: Инфра-М, 2010. -  576 с.</w:t>
      </w:r>
    </w:p>
    <w:p w:rsidR="00AD20E8" w:rsidRPr="00261852" w:rsidRDefault="00AD20E8" w:rsidP="00AD20E8">
      <w:pPr>
        <w:pStyle w:val="a8"/>
        <w:numPr>
          <w:ilvl w:val="0"/>
          <w:numId w:val="9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Пиндайк</w:t>
      </w:r>
      <w:proofErr w:type="spellEnd"/>
      <w:r w:rsidRPr="00261852">
        <w:rPr>
          <w:b w:val="0"/>
          <w:sz w:val="24"/>
          <w:szCs w:val="24"/>
        </w:rPr>
        <w:t xml:space="preserve"> Р. Микроэкономика / Р. </w:t>
      </w:r>
      <w:proofErr w:type="spellStart"/>
      <w:r w:rsidRPr="00261852">
        <w:rPr>
          <w:b w:val="0"/>
          <w:sz w:val="24"/>
          <w:szCs w:val="24"/>
        </w:rPr>
        <w:t>Пиндайк</w:t>
      </w:r>
      <w:proofErr w:type="spellEnd"/>
      <w:r w:rsidRPr="00261852">
        <w:rPr>
          <w:b w:val="0"/>
          <w:sz w:val="24"/>
          <w:szCs w:val="24"/>
        </w:rPr>
        <w:t xml:space="preserve">, Д. </w:t>
      </w:r>
      <w:proofErr w:type="spellStart"/>
      <w:r w:rsidRPr="00261852">
        <w:rPr>
          <w:b w:val="0"/>
          <w:sz w:val="24"/>
          <w:szCs w:val="24"/>
        </w:rPr>
        <w:t>Рабинфельд</w:t>
      </w:r>
      <w:proofErr w:type="spellEnd"/>
      <w:r w:rsidRPr="00261852">
        <w:rPr>
          <w:b w:val="0"/>
          <w:sz w:val="24"/>
          <w:szCs w:val="24"/>
        </w:rPr>
        <w:t>. – СПб</w:t>
      </w:r>
      <w:proofErr w:type="gramStart"/>
      <w:r w:rsidRPr="00261852">
        <w:rPr>
          <w:b w:val="0"/>
          <w:sz w:val="24"/>
          <w:szCs w:val="24"/>
        </w:rPr>
        <w:t xml:space="preserve">.: </w:t>
      </w:r>
      <w:proofErr w:type="gramEnd"/>
      <w:r w:rsidRPr="00261852">
        <w:rPr>
          <w:b w:val="0"/>
          <w:sz w:val="24"/>
          <w:szCs w:val="24"/>
        </w:rPr>
        <w:t>П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тер, 2002. – С. 207-213.</w:t>
      </w:r>
    </w:p>
    <w:p w:rsidR="00AD20E8" w:rsidRPr="00261852" w:rsidRDefault="00AD20E8" w:rsidP="00AD20E8">
      <w:pPr>
        <w:pStyle w:val="a8"/>
        <w:numPr>
          <w:ilvl w:val="0"/>
          <w:numId w:val="9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Фатхутдинов</w:t>
      </w:r>
      <w:proofErr w:type="spellEnd"/>
      <w:r w:rsidRPr="00261852">
        <w:rPr>
          <w:b w:val="0"/>
          <w:sz w:val="24"/>
          <w:szCs w:val="24"/>
        </w:rPr>
        <w:t xml:space="preserve"> Р.А. Разработка управленческого решения</w:t>
      </w:r>
      <w:proofErr w:type="gramStart"/>
      <w:r w:rsidRPr="00261852">
        <w:rPr>
          <w:b w:val="0"/>
          <w:sz w:val="24"/>
          <w:szCs w:val="24"/>
        </w:rPr>
        <w:t xml:space="preserve"> :</w:t>
      </w:r>
      <w:proofErr w:type="gramEnd"/>
      <w:r w:rsidRPr="00261852">
        <w:rPr>
          <w:b w:val="0"/>
          <w:sz w:val="24"/>
          <w:szCs w:val="24"/>
        </w:rPr>
        <w:t xml:space="preserve"> учебник / Р. А. </w:t>
      </w:r>
      <w:proofErr w:type="spellStart"/>
      <w:r w:rsidRPr="00261852">
        <w:rPr>
          <w:b w:val="0"/>
          <w:sz w:val="24"/>
          <w:szCs w:val="24"/>
        </w:rPr>
        <w:t>Фатхутдинов</w:t>
      </w:r>
      <w:proofErr w:type="spellEnd"/>
      <w:r w:rsidRPr="00261852">
        <w:rPr>
          <w:b w:val="0"/>
          <w:sz w:val="24"/>
          <w:szCs w:val="24"/>
        </w:rPr>
        <w:t xml:space="preserve"> .— 2-е изд., доп. — М. : Бизнес-</w:t>
      </w:r>
      <w:proofErr w:type="spellStart"/>
      <w:r w:rsidRPr="00261852">
        <w:rPr>
          <w:b w:val="0"/>
          <w:sz w:val="24"/>
          <w:szCs w:val="24"/>
        </w:rPr>
        <w:t>шк</w:t>
      </w:r>
      <w:proofErr w:type="spellEnd"/>
      <w:r w:rsidRPr="00261852">
        <w:rPr>
          <w:b w:val="0"/>
          <w:sz w:val="24"/>
          <w:szCs w:val="24"/>
        </w:rPr>
        <w:t>. "И</w:t>
      </w:r>
      <w:r w:rsidRPr="00261852">
        <w:rPr>
          <w:b w:val="0"/>
          <w:sz w:val="24"/>
          <w:szCs w:val="24"/>
        </w:rPr>
        <w:t>н</w:t>
      </w:r>
      <w:r w:rsidRPr="00261852">
        <w:rPr>
          <w:b w:val="0"/>
          <w:sz w:val="24"/>
          <w:szCs w:val="24"/>
        </w:rPr>
        <w:t>тел-Синтез", 1998 .— 271 с.</w:t>
      </w:r>
    </w:p>
    <w:p w:rsidR="00AD20E8" w:rsidRPr="00261852" w:rsidRDefault="00AD20E8" w:rsidP="00AD20E8">
      <w:pPr>
        <w:pStyle w:val="a8"/>
        <w:numPr>
          <w:ilvl w:val="0"/>
          <w:numId w:val="9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Экономическая теория: учебник / [под ред. Ю. И. Хаустова] – Воронеж: Изд-во Воронеж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г</w:t>
      </w:r>
      <w:proofErr w:type="gramEnd"/>
      <w:r w:rsidRPr="00261852">
        <w:rPr>
          <w:b w:val="0"/>
          <w:sz w:val="24"/>
          <w:szCs w:val="24"/>
        </w:rPr>
        <w:t>ос. ун-та, 2003. – С. 265-269, 275-282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t>Тема №</w:t>
      </w:r>
      <w:r w:rsidR="00AE09DA">
        <w:rPr>
          <w:rFonts w:ascii="Times New Roman" w:hAnsi="Times New Roman"/>
          <w:b/>
          <w:sz w:val="24"/>
          <w:szCs w:val="24"/>
        </w:rPr>
        <w:t xml:space="preserve">9. </w:t>
      </w:r>
      <w:r w:rsidRPr="00261852">
        <w:rPr>
          <w:rFonts w:ascii="Times New Roman" w:hAnsi="Times New Roman"/>
          <w:b/>
          <w:sz w:val="24"/>
          <w:szCs w:val="24"/>
        </w:rPr>
        <w:t xml:space="preserve"> «Поведение фирмы в условиях</w:t>
      </w:r>
      <w:r w:rsidR="005C5B75">
        <w:rPr>
          <w:rFonts w:ascii="Times New Roman" w:hAnsi="Times New Roman"/>
          <w:b/>
          <w:sz w:val="24"/>
          <w:szCs w:val="24"/>
        </w:rPr>
        <w:t xml:space="preserve"> монополии</w:t>
      </w:r>
      <w:r w:rsidRPr="00261852">
        <w:rPr>
          <w:rFonts w:ascii="Times New Roman" w:hAnsi="Times New Roman"/>
          <w:b/>
          <w:sz w:val="24"/>
          <w:szCs w:val="24"/>
        </w:rPr>
        <w:t>»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</w:p>
    <w:p w:rsidR="00AD20E8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поведение фирм с учетом возможности влияния на основные параметры: цены и объемы прои</w:t>
      </w:r>
      <w:r w:rsidRPr="00261852">
        <w:rPr>
          <w:rFonts w:ascii="Times New Roman" w:hAnsi="Times New Roman"/>
          <w:sz w:val="24"/>
          <w:szCs w:val="24"/>
        </w:rPr>
        <w:t>з</w:t>
      </w:r>
      <w:r w:rsidRPr="00261852">
        <w:rPr>
          <w:rFonts w:ascii="Times New Roman" w:hAnsi="Times New Roman"/>
          <w:sz w:val="24"/>
          <w:szCs w:val="24"/>
        </w:rPr>
        <w:t>водства.</w:t>
      </w:r>
    </w:p>
    <w:p w:rsidR="004A5EC0" w:rsidRDefault="004A5EC0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основные характеристики рынка монополии.</w:t>
      </w:r>
    </w:p>
    <w:p w:rsidR="00712A7B" w:rsidRPr="00261852" w:rsidRDefault="00712A7B" w:rsidP="00712A7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Рассмотреть равенство МС = MR = </w:t>
      </w:r>
      <w:r w:rsidRPr="00261852">
        <w:rPr>
          <w:rFonts w:ascii="Times New Roman" w:hAnsi="Times New Roman"/>
          <w:sz w:val="24"/>
          <w:szCs w:val="24"/>
          <w:lang w:val="en-US"/>
        </w:rPr>
        <w:t>P</w:t>
      </w:r>
      <w:r w:rsidRPr="00261852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261852">
        <w:rPr>
          <w:rFonts w:ascii="Times New Roman" w:hAnsi="Times New Roman"/>
          <w:sz w:val="24"/>
          <w:szCs w:val="24"/>
        </w:rPr>
        <w:t>min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AC  как показатель абсолютной эффе</w:t>
      </w:r>
      <w:r w:rsidRPr="00261852">
        <w:rPr>
          <w:rFonts w:ascii="Times New Roman" w:hAnsi="Times New Roman"/>
          <w:sz w:val="24"/>
          <w:szCs w:val="24"/>
        </w:rPr>
        <w:t>к</w:t>
      </w:r>
      <w:r w:rsidRPr="00261852">
        <w:rPr>
          <w:rFonts w:ascii="Times New Roman" w:hAnsi="Times New Roman"/>
          <w:sz w:val="24"/>
          <w:szCs w:val="24"/>
        </w:rPr>
        <w:t>тивности рынка совершенной конкуренции [2, с.333-338]</w:t>
      </w:r>
      <w:r>
        <w:rPr>
          <w:rFonts w:ascii="Times New Roman" w:hAnsi="Times New Roman"/>
          <w:sz w:val="24"/>
          <w:szCs w:val="24"/>
        </w:rPr>
        <w:t>. Как данное равенство выглядит в условиях монополии?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Проанализировать поведение </w:t>
      </w:r>
      <w:r w:rsidR="00712A7B">
        <w:rPr>
          <w:rFonts w:ascii="Times New Roman" w:hAnsi="Times New Roman"/>
          <w:sz w:val="24"/>
          <w:szCs w:val="24"/>
        </w:rPr>
        <w:t xml:space="preserve">монополиста </w:t>
      </w:r>
      <w:r w:rsidRPr="00261852">
        <w:rPr>
          <w:rFonts w:ascii="Times New Roman" w:hAnsi="Times New Roman"/>
          <w:sz w:val="24"/>
          <w:szCs w:val="24"/>
        </w:rPr>
        <w:t xml:space="preserve">в краткосрочном и долгосрочном периоде 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Исследовать максимизацию прибыли в условиях монополии: определение цены и объема производства. Рассмотреть ценовую надбавку [2, с. 392, пример 10.1., 10.2.  с.392-395 – использовать конкретную ситуацию для со</w:t>
      </w:r>
      <w:r w:rsidRPr="00261852">
        <w:rPr>
          <w:rFonts w:ascii="Times New Roman" w:hAnsi="Times New Roman"/>
          <w:sz w:val="24"/>
          <w:szCs w:val="24"/>
        </w:rPr>
        <w:t>б</w:t>
      </w:r>
      <w:r w:rsidRPr="00261852">
        <w:rPr>
          <w:rFonts w:ascii="Times New Roman" w:hAnsi="Times New Roman"/>
          <w:sz w:val="24"/>
          <w:szCs w:val="24"/>
        </w:rPr>
        <w:t>ственного примера]. Описать источники монопольной власти [1, с.395-398 – рассмотреть на примере конкретного производителя]. Проанализировать снижение общественной эффективности в услов</w:t>
      </w:r>
      <w:r w:rsidRPr="00261852">
        <w:rPr>
          <w:rFonts w:ascii="Times New Roman" w:hAnsi="Times New Roman"/>
          <w:sz w:val="24"/>
          <w:szCs w:val="24"/>
        </w:rPr>
        <w:t>и</w:t>
      </w:r>
      <w:r w:rsidRPr="00261852">
        <w:rPr>
          <w:rFonts w:ascii="Times New Roman" w:hAnsi="Times New Roman"/>
          <w:sz w:val="24"/>
          <w:szCs w:val="24"/>
        </w:rPr>
        <w:t>ях монополии.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i/>
          <w:sz w:val="24"/>
          <w:szCs w:val="24"/>
        </w:rPr>
      </w:pPr>
      <w:r w:rsidRPr="00261852">
        <w:rPr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Гальперин В.М.  Микроэкономика  / В.М. Гальперин, С.М. Игнатьев, В.И. </w:t>
      </w:r>
      <w:proofErr w:type="gramStart"/>
      <w:r w:rsidRPr="00261852">
        <w:rPr>
          <w:rFonts w:ascii="Times New Roman" w:hAnsi="Times New Roman"/>
          <w:sz w:val="24"/>
          <w:szCs w:val="24"/>
        </w:rPr>
        <w:t>Мо</w:t>
      </w:r>
      <w:r w:rsidRPr="00261852">
        <w:rPr>
          <w:rFonts w:ascii="Times New Roman" w:hAnsi="Times New Roman"/>
          <w:sz w:val="24"/>
          <w:szCs w:val="24"/>
        </w:rPr>
        <w:t>р</w:t>
      </w:r>
      <w:r w:rsidRPr="00261852">
        <w:rPr>
          <w:rFonts w:ascii="Times New Roman" w:hAnsi="Times New Roman"/>
          <w:sz w:val="24"/>
          <w:szCs w:val="24"/>
        </w:rPr>
        <w:t>гунов</w:t>
      </w:r>
      <w:proofErr w:type="gramEnd"/>
      <w:r w:rsidRPr="00261852">
        <w:rPr>
          <w:rFonts w:ascii="Times New Roman" w:hAnsi="Times New Roman"/>
          <w:sz w:val="24"/>
          <w:szCs w:val="24"/>
        </w:rPr>
        <w:t>. -  СПб</w:t>
      </w:r>
      <w:proofErr w:type="gramStart"/>
      <w:r w:rsidRPr="00261852">
        <w:rPr>
          <w:rFonts w:ascii="Times New Roman" w:hAnsi="Times New Roman"/>
          <w:sz w:val="24"/>
          <w:szCs w:val="24"/>
        </w:rPr>
        <w:t>.:</w:t>
      </w:r>
      <w:r w:rsidRPr="00261852">
        <w:rPr>
          <w:rFonts w:ascii="Arial" w:hAnsi="Arial" w:cs="Arial"/>
          <w:sz w:val="20"/>
          <w:szCs w:val="20"/>
        </w:rPr>
        <w:t xml:space="preserve"> </w:t>
      </w:r>
      <w:proofErr w:type="gramEnd"/>
      <w:r w:rsidRPr="00261852">
        <w:rPr>
          <w:rFonts w:ascii="Times New Roman" w:hAnsi="Times New Roman"/>
          <w:sz w:val="24"/>
          <w:szCs w:val="24"/>
        </w:rPr>
        <w:t>Экономическая школа, 2007. –  348 с.</w:t>
      </w:r>
    </w:p>
    <w:p w:rsidR="00AD20E8" w:rsidRPr="00261852" w:rsidRDefault="00AD20E8" w:rsidP="00AD20E8">
      <w:pPr>
        <w:pStyle w:val="a8"/>
        <w:numPr>
          <w:ilvl w:val="0"/>
          <w:numId w:val="25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Пиндайк</w:t>
      </w:r>
      <w:proofErr w:type="spellEnd"/>
      <w:r w:rsidRPr="00261852">
        <w:rPr>
          <w:b w:val="0"/>
          <w:sz w:val="24"/>
          <w:szCs w:val="24"/>
        </w:rPr>
        <w:t xml:space="preserve"> Р. Микроэкономика / Р. </w:t>
      </w:r>
      <w:proofErr w:type="spellStart"/>
      <w:r w:rsidRPr="00261852">
        <w:rPr>
          <w:b w:val="0"/>
          <w:sz w:val="24"/>
          <w:szCs w:val="24"/>
        </w:rPr>
        <w:t>Пиндайк</w:t>
      </w:r>
      <w:proofErr w:type="spellEnd"/>
      <w:r w:rsidRPr="00261852">
        <w:rPr>
          <w:b w:val="0"/>
          <w:sz w:val="24"/>
          <w:szCs w:val="24"/>
        </w:rPr>
        <w:t xml:space="preserve">, Д. </w:t>
      </w:r>
      <w:proofErr w:type="spellStart"/>
      <w:r w:rsidRPr="00261852">
        <w:rPr>
          <w:b w:val="0"/>
          <w:sz w:val="24"/>
          <w:szCs w:val="24"/>
        </w:rPr>
        <w:t>Рубинфельд</w:t>
      </w:r>
      <w:proofErr w:type="spellEnd"/>
      <w:r w:rsidRPr="00261852">
        <w:rPr>
          <w:b w:val="0"/>
          <w:sz w:val="24"/>
          <w:szCs w:val="24"/>
        </w:rPr>
        <w:t xml:space="preserve">. – М.: Дело, 2000. – 808 с. </w:t>
      </w:r>
    </w:p>
    <w:p w:rsidR="00AD20E8" w:rsidRPr="00261852" w:rsidRDefault="00AD20E8" w:rsidP="00AD20E8">
      <w:pPr>
        <w:pStyle w:val="a8"/>
        <w:numPr>
          <w:ilvl w:val="0"/>
          <w:numId w:val="25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Шерер</w:t>
      </w:r>
      <w:proofErr w:type="spellEnd"/>
      <w:r w:rsidRPr="00261852">
        <w:rPr>
          <w:b w:val="0"/>
          <w:sz w:val="24"/>
          <w:szCs w:val="24"/>
        </w:rPr>
        <w:t xml:space="preserve"> Ф. Структура отраслевых рынков / Ф. </w:t>
      </w:r>
      <w:proofErr w:type="spellStart"/>
      <w:r w:rsidRPr="00261852">
        <w:rPr>
          <w:b w:val="0"/>
          <w:sz w:val="24"/>
          <w:szCs w:val="24"/>
        </w:rPr>
        <w:t>Шерер</w:t>
      </w:r>
      <w:proofErr w:type="spellEnd"/>
      <w:r w:rsidRPr="00261852">
        <w:rPr>
          <w:b w:val="0"/>
          <w:sz w:val="24"/>
          <w:szCs w:val="24"/>
        </w:rPr>
        <w:t xml:space="preserve">, Д. Росс. – М.:  Инфра-М, 1997. – 698 с. </w:t>
      </w:r>
    </w:p>
    <w:p w:rsidR="00AD20E8" w:rsidRDefault="00AD20E8" w:rsidP="00AD20E8">
      <w:pPr>
        <w:pStyle w:val="a8"/>
        <w:numPr>
          <w:ilvl w:val="0"/>
          <w:numId w:val="25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Экономическая теория: учебник / [под ред. Ю. И. Хаустова] – Воронеж: Изд-во Воронеж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г</w:t>
      </w:r>
      <w:proofErr w:type="gramEnd"/>
      <w:r w:rsidRPr="00261852">
        <w:rPr>
          <w:b w:val="0"/>
          <w:sz w:val="24"/>
          <w:szCs w:val="24"/>
        </w:rPr>
        <w:t>ос. ун-та, 2003. – 723 с.</w:t>
      </w:r>
    </w:p>
    <w:p w:rsidR="00712A7B" w:rsidRDefault="00712A7B" w:rsidP="00712A7B">
      <w:pPr>
        <w:pStyle w:val="a8"/>
        <w:tabs>
          <w:tab w:val="left" w:pos="900"/>
        </w:tabs>
        <w:jc w:val="both"/>
        <w:rPr>
          <w:b w:val="0"/>
          <w:sz w:val="24"/>
          <w:szCs w:val="24"/>
        </w:rPr>
      </w:pPr>
    </w:p>
    <w:p w:rsidR="00712A7B" w:rsidRDefault="00712A7B" w:rsidP="00712A7B">
      <w:pPr>
        <w:pStyle w:val="a8"/>
        <w:tabs>
          <w:tab w:val="left" w:pos="900"/>
        </w:tabs>
        <w:jc w:val="both"/>
        <w:rPr>
          <w:b w:val="0"/>
          <w:sz w:val="24"/>
          <w:szCs w:val="24"/>
        </w:rPr>
      </w:pPr>
    </w:p>
    <w:p w:rsidR="00712A7B" w:rsidRDefault="00712A7B" w:rsidP="00712A7B">
      <w:pPr>
        <w:pStyle w:val="a8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Тема №</w:t>
      </w:r>
      <w:r w:rsidR="00AE09DA">
        <w:rPr>
          <w:sz w:val="24"/>
          <w:szCs w:val="24"/>
        </w:rPr>
        <w:t>10.</w:t>
      </w:r>
      <w:r>
        <w:rPr>
          <w:sz w:val="24"/>
          <w:szCs w:val="24"/>
        </w:rPr>
        <w:t xml:space="preserve">   Поведение фирмы на рынках монополистической конкуренции</w:t>
      </w:r>
    </w:p>
    <w:p w:rsidR="00712A7B" w:rsidRDefault="00712A7B" w:rsidP="00712A7B">
      <w:pPr>
        <w:pStyle w:val="a8"/>
        <w:tabs>
          <w:tab w:val="left" w:pos="900"/>
        </w:tabs>
        <w:rPr>
          <w:sz w:val="24"/>
          <w:szCs w:val="24"/>
        </w:rPr>
      </w:pPr>
    </w:p>
    <w:p w:rsidR="00712A7B" w:rsidRDefault="00712A7B" w:rsidP="00712A7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поведение фирм с учетом возможности влияния на основные параметры: цены и объемы прои</w:t>
      </w:r>
      <w:r w:rsidRPr="00261852">
        <w:rPr>
          <w:rFonts w:ascii="Times New Roman" w:hAnsi="Times New Roman"/>
          <w:sz w:val="24"/>
          <w:szCs w:val="24"/>
        </w:rPr>
        <w:t>з</w:t>
      </w:r>
      <w:r w:rsidRPr="00261852">
        <w:rPr>
          <w:rFonts w:ascii="Times New Roman" w:hAnsi="Times New Roman"/>
          <w:sz w:val="24"/>
          <w:szCs w:val="24"/>
        </w:rPr>
        <w:t>водства.</w:t>
      </w:r>
    </w:p>
    <w:p w:rsidR="004A5EC0" w:rsidRDefault="004A5EC0" w:rsidP="00712A7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Описать основные характеристики рынка монополистической конкуренции.</w:t>
      </w:r>
    </w:p>
    <w:p w:rsidR="00712A7B" w:rsidRPr="00261852" w:rsidRDefault="00712A7B" w:rsidP="00712A7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Рассмотреть равенство МС = MR = </w:t>
      </w:r>
      <w:r w:rsidRPr="00261852">
        <w:rPr>
          <w:rFonts w:ascii="Times New Roman" w:hAnsi="Times New Roman"/>
          <w:sz w:val="24"/>
          <w:szCs w:val="24"/>
          <w:lang w:val="en-US"/>
        </w:rPr>
        <w:t>P</w:t>
      </w:r>
      <w:r w:rsidRPr="00261852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261852">
        <w:rPr>
          <w:rFonts w:ascii="Times New Roman" w:hAnsi="Times New Roman"/>
          <w:sz w:val="24"/>
          <w:szCs w:val="24"/>
        </w:rPr>
        <w:t>min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AC  как показатель абсолютной эффе</w:t>
      </w:r>
      <w:r w:rsidRPr="00261852">
        <w:rPr>
          <w:rFonts w:ascii="Times New Roman" w:hAnsi="Times New Roman"/>
          <w:sz w:val="24"/>
          <w:szCs w:val="24"/>
        </w:rPr>
        <w:t>к</w:t>
      </w:r>
      <w:r w:rsidRPr="00261852">
        <w:rPr>
          <w:rFonts w:ascii="Times New Roman" w:hAnsi="Times New Roman"/>
          <w:sz w:val="24"/>
          <w:szCs w:val="24"/>
        </w:rPr>
        <w:t>тивности рынка совершенной конкуренции [2, с.333-338]</w:t>
      </w:r>
      <w:r>
        <w:rPr>
          <w:rFonts w:ascii="Times New Roman" w:hAnsi="Times New Roman"/>
          <w:sz w:val="24"/>
          <w:szCs w:val="24"/>
        </w:rPr>
        <w:t>. Как данное равенство выглядит в условиях монопол</w:t>
      </w:r>
      <w:r>
        <w:rPr>
          <w:rFonts w:ascii="Times New Roman" w:hAnsi="Times New Roman"/>
          <w:sz w:val="24"/>
          <w:szCs w:val="24"/>
        </w:rPr>
        <w:t>истической конкуренции</w:t>
      </w:r>
      <w:r>
        <w:rPr>
          <w:rFonts w:ascii="Times New Roman" w:hAnsi="Times New Roman"/>
          <w:sz w:val="24"/>
          <w:szCs w:val="24"/>
        </w:rPr>
        <w:t>?</w:t>
      </w:r>
    </w:p>
    <w:p w:rsidR="00712A7B" w:rsidRPr="00261852" w:rsidRDefault="00712A7B" w:rsidP="00712A7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Проанализировать поведение </w:t>
      </w:r>
      <w:r>
        <w:rPr>
          <w:rFonts w:ascii="Times New Roman" w:hAnsi="Times New Roman"/>
          <w:sz w:val="24"/>
          <w:szCs w:val="24"/>
        </w:rPr>
        <w:t xml:space="preserve">фирмы на рынках монополистической конкуренции </w:t>
      </w:r>
      <w:r w:rsidRPr="00261852">
        <w:rPr>
          <w:rFonts w:ascii="Times New Roman" w:hAnsi="Times New Roman"/>
          <w:sz w:val="24"/>
          <w:szCs w:val="24"/>
        </w:rPr>
        <w:t>в краткосрочном и долгосрочном периоде</w:t>
      </w:r>
      <w:r>
        <w:rPr>
          <w:rFonts w:ascii="Times New Roman" w:hAnsi="Times New Roman"/>
          <w:sz w:val="24"/>
          <w:szCs w:val="24"/>
        </w:rPr>
        <w:t>.</w:t>
      </w:r>
      <w:r w:rsidRPr="00261852">
        <w:rPr>
          <w:rFonts w:ascii="Times New Roman" w:hAnsi="Times New Roman"/>
          <w:sz w:val="24"/>
          <w:szCs w:val="24"/>
        </w:rPr>
        <w:t xml:space="preserve"> </w:t>
      </w:r>
    </w:p>
    <w:p w:rsidR="00712A7B" w:rsidRPr="00261852" w:rsidRDefault="00712A7B" w:rsidP="00712A7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852">
        <w:rPr>
          <w:rFonts w:ascii="Times New Roman" w:hAnsi="Times New Roman"/>
          <w:sz w:val="24"/>
          <w:szCs w:val="24"/>
        </w:rPr>
        <w:t>Рассмотреть поведение фирмы на рынках дифференцированного продукта в кра</w:t>
      </w:r>
      <w:r w:rsidRPr="00261852">
        <w:rPr>
          <w:rFonts w:ascii="Times New Roman" w:hAnsi="Times New Roman"/>
          <w:sz w:val="24"/>
          <w:szCs w:val="24"/>
        </w:rPr>
        <w:t>т</w:t>
      </w:r>
      <w:r w:rsidRPr="00261852">
        <w:rPr>
          <w:rFonts w:ascii="Times New Roman" w:hAnsi="Times New Roman"/>
          <w:sz w:val="24"/>
          <w:szCs w:val="24"/>
        </w:rPr>
        <w:t>косрочном и долгосрочном периодах – рассмотреть на конкретном примере.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</w:t>
      </w:r>
      <w:r w:rsidRPr="00261852">
        <w:rPr>
          <w:rFonts w:ascii="Times New Roman" w:hAnsi="Times New Roman"/>
          <w:sz w:val="24"/>
          <w:szCs w:val="24"/>
        </w:rPr>
        <w:lastRenderedPageBreak/>
        <w:t>Проанализ</w:t>
      </w:r>
      <w:r w:rsidRPr="00261852">
        <w:rPr>
          <w:rFonts w:ascii="Times New Roman" w:hAnsi="Times New Roman"/>
          <w:sz w:val="24"/>
          <w:szCs w:val="24"/>
        </w:rPr>
        <w:t>и</w:t>
      </w:r>
      <w:r w:rsidRPr="00261852">
        <w:rPr>
          <w:rFonts w:ascii="Times New Roman" w:hAnsi="Times New Roman"/>
          <w:sz w:val="24"/>
          <w:szCs w:val="24"/>
        </w:rPr>
        <w:t>ровать экономическую эффективность на рынках монополистической конкуренции [2, с.489-490 по типу примера 12.1.].</w:t>
      </w:r>
    </w:p>
    <w:p w:rsidR="00712A7B" w:rsidRDefault="00712A7B" w:rsidP="00712A7B">
      <w:pPr>
        <w:pStyle w:val="a8"/>
        <w:tabs>
          <w:tab w:val="left" w:pos="900"/>
        </w:tabs>
        <w:jc w:val="left"/>
        <w:rPr>
          <w:sz w:val="24"/>
          <w:szCs w:val="24"/>
        </w:rPr>
      </w:pPr>
    </w:p>
    <w:p w:rsidR="00712A7B" w:rsidRPr="00261852" w:rsidRDefault="00712A7B" w:rsidP="00712A7B">
      <w:pPr>
        <w:pStyle w:val="a8"/>
        <w:tabs>
          <w:tab w:val="left" w:pos="900"/>
        </w:tabs>
        <w:ind w:firstLine="720"/>
        <w:rPr>
          <w:i/>
          <w:sz w:val="24"/>
          <w:szCs w:val="24"/>
        </w:rPr>
      </w:pPr>
      <w:r w:rsidRPr="00261852">
        <w:rPr>
          <w:i/>
          <w:sz w:val="24"/>
          <w:szCs w:val="24"/>
        </w:rPr>
        <w:t>Литература</w:t>
      </w:r>
    </w:p>
    <w:p w:rsidR="00712A7B" w:rsidRPr="004A5EC0" w:rsidRDefault="00712A7B" w:rsidP="004A5EC0">
      <w:pPr>
        <w:pStyle w:val="a6"/>
        <w:numPr>
          <w:ilvl w:val="0"/>
          <w:numId w:val="41"/>
        </w:numPr>
        <w:tabs>
          <w:tab w:val="left" w:pos="0"/>
        </w:tabs>
        <w:ind w:left="0" w:firstLine="709"/>
        <w:rPr>
          <w:sz w:val="24"/>
          <w:szCs w:val="24"/>
        </w:rPr>
      </w:pPr>
      <w:r w:rsidRPr="004A5EC0">
        <w:rPr>
          <w:sz w:val="24"/>
          <w:szCs w:val="24"/>
        </w:rPr>
        <w:t xml:space="preserve">Гальперин В.М.  Микроэкономика  / В.М. Гальперин, С.М. Игнатьев, В.И. </w:t>
      </w:r>
      <w:proofErr w:type="gramStart"/>
      <w:r w:rsidRPr="004A5EC0">
        <w:rPr>
          <w:sz w:val="24"/>
          <w:szCs w:val="24"/>
        </w:rPr>
        <w:t>Мо</w:t>
      </w:r>
      <w:r w:rsidRPr="004A5EC0">
        <w:rPr>
          <w:sz w:val="24"/>
          <w:szCs w:val="24"/>
        </w:rPr>
        <w:t>р</w:t>
      </w:r>
      <w:r w:rsidRPr="004A5EC0">
        <w:rPr>
          <w:sz w:val="24"/>
          <w:szCs w:val="24"/>
        </w:rPr>
        <w:t>гунов</w:t>
      </w:r>
      <w:proofErr w:type="gramEnd"/>
      <w:r w:rsidRPr="004A5EC0">
        <w:rPr>
          <w:sz w:val="24"/>
          <w:szCs w:val="24"/>
        </w:rPr>
        <w:t>. -  СПб</w:t>
      </w:r>
      <w:proofErr w:type="gramStart"/>
      <w:r w:rsidRPr="004A5EC0">
        <w:rPr>
          <w:sz w:val="24"/>
          <w:szCs w:val="24"/>
        </w:rPr>
        <w:t>.:</w:t>
      </w:r>
      <w:r w:rsidRPr="004A5EC0">
        <w:rPr>
          <w:rFonts w:ascii="Arial" w:hAnsi="Arial" w:cs="Arial"/>
          <w:sz w:val="20"/>
          <w:szCs w:val="20"/>
        </w:rPr>
        <w:t xml:space="preserve"> </w:t>
      </w:r>
      <w:proofErr w:type="gramEnd"/>
      <w:r w:rsidRPr="004A5EC0">
        <w:rPr>
          <w:sz w:val="24"/>
          <w:szCs w:val="24"/>
        </w:rPr>
        <w:t>Экономическая школа, 2007. –  348 с.</w:t>
      </w:r>
    </w:p>
    <w:p w:rsidR="00712A7B" w:rsidRPr="00261852" w:rsidRDefault="00712A7B" w:rsidP="00712A7B">
      <w:pPr>
        <w:pStyle w:val="a8"/>
        <w:numPr>
          <w:ilvl w:val="0"/>
          <w:numId w:val="41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Пиндайк</w:t>
      </w:r>
      <w:proofErr w:type="spellEnd"/>
      <w:r w:rsidRPr="00261852">
        <w:rPr>
          <w:b w:val="0"/>
          <w:sz w:val="24"/>
          <w:szCs w:val="24"/>
        </w:rPr>
        <w:t xml:space="preserve"> Р. Микроэкономика / Р. </w:t>
      </w:r>
      <w:proofErr w:type="spellStart"/>
      <w:r w:rsidRPr="00261852">
        <w:rPr>
          <w:b w:val="0"/>
          <w:sz w:val="24"/>
          <w:szCs w:val="24"/>
        </w:rPr>
        <w:t>Пиндайк</w:t>
      </w:r>
      <w:proofErr w:type="spellEnd"/>
      <w:r w:rsidRPr="00261852">
        <w:rPr>
          <w:b w:val="0"/>
          <w:sz w:val="24"/>
          <w:szCs w:val="24"/>
        </w:rPr>
        <w:t xml:space="preserve">, Д. </w:t>
      </w:r>
      <w:proofErr w:type="spellStart"/>
      <w:r w:rsidRPr="00261852">
        <w:rPr>
          <w:b w:val="0"/>
          <w:sz w:val="24"/>
          <w:szCs w:val="24"/>
        </w:rPr>
        <w:t>Рубинфельд</w:t>
      </w:r>
      <w:proofErr w:type="spellEnd"/>
      <w:r w:rsidRPr="00261852">
        <w:rPr>
          <w:b w:val="0"/>
          <w:sz w:val="24"/>
          <w:szCs w:val="24"/>
        </w:rPr>
        <w:t xml:space="preserve">. – М.: Дело, 2000. – 808 с. </w:t>
      </w:r>
    </w:p>
    <w:p w:rsidR="00712A7B" w:rsidRPr="00261852" w:rsidRDefault="00712A7B" w:rsidP="00712A7B">
      <w:pPr>
        <w:pStyle w:val="a8"/>
        <w:numPr>
          <w:ilvl w:val="0"/>
          <w:numId w:val="41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Шерер</w:t>
      </w:r>
      <w:proofErr w:type="spellEnd"/>
      <w:r w:rsidRPr="00261852">
        <w:rPr>
          <w:b w:val="0"/>
          <w:sz w:val="24"/>
          <w:szCs w:val="24"/>
        </w:rPr>
        <w:t xml:space="preserve"> Ф. Структура отраслевых рынков / Ф. </w:t>
      </w:r>
      <w:proofErr w:type="spellStart"/>
      <w:r w:rsidRPr="00261852">
        <w:rPr>
          <w:b w:val="0"/>
          <w:sz w:val="24"/>
          <w:szCs w:val="24"/>
        </w:rPr>
        <w:t>Шерер</w:t>
      </w:r>
      <w:proofErr w:type="spellEnd"/>
      <w:r w:rsidRPr="00261852">
        <w:rPr>
          <w:b w:val="0"/>
          <w:sz w:val="24"/>
          <w:szCs w:val="24"/>
        </w:rPr>
        <w:t xml:space="preserve">, Д. Росс. – М.:  Инфра-М, 1997. – 698 с. </w:t>
      </w:r>
    </w:p>
    <w:p w:rsidR="00712A7B" w:rsidRDefault="00712A7B" w:rsidP="00712A7B">
      <w:pPr>
        <w:pStyle w:val="a8"/>
        <w:numPr>
          <w:ilvl w:val="0"/>
          <w:numId w:val="41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Экономическая теория: учебник / [под ред. Ю. И. Хаустова] – Воронеж: Изд-во Воронеж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г</w:t>
      </w:r>
      <w:proofErr w:type="gramEnd"/>
      <w:r w:rsidRPr="00261852">
        <w:rPr>
          <w:b w:val="0"/>
          <w:sz w:val="24"/>
          <w:szCs w:val="24"/>
        </w:rPr>
        <w:t>ос. ун-та, 2003. – 723 с.</w:t>
      </w:r>
    </w:p>
    <w:p w:rsidR="00712A7B" w:rsidRPr="00712A7B" w:rsidRDefault="00712A7B" w:rsidP="00712A7B">
      <w:pPr>
        <w:pStyle w:val="a8"/>
        <w:tabs>
          <w:tab w:val="left" w:pos="900"/>
        </w:tabs>
        <w:jc w:val="left"/>
        <w:rPr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  <w:r w:rsidRPr="00261852">
        <w:rPr>
          <w:sz w:val="24"/>
          <w:szCs w:val="24"/>
        </w:rPr>
        <w:t>Тема №1</w:t>
      </w:r>
      <w:r w:rsidR="00AE09DA">
        <w:rPr>
          <w:sz w:val="24"/>
          <w:szCs w:val="24"/>
        </w:rPr>
        <w:t xml:space="preserve">1. </w:t>
      </w:r>
      <w:r w:rsidRPr="00261852">
        <w:rPr>
          <w:sz w:val="24"/>
          <w:szCs w:val="24"/>
        </w:rPr>
        <w:t xml:space="preserve"> «Олигополия в современной России»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Описать основные характеристики олигополистического рынка.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Дать обзор основных моделей олигополии. Выявить сущность и причины страт</w:t>
      </w:r>
      <w:r w:rsidRPr="00261852">
        <w:rPr>
          <w:b w:val="0"/>
          <w:sz w:val="24"/>
          <w:szCs w:val="24"/>
        </w:rPr>
        <w:t>е</w:t>
      </w:r>
      <w:r w:rsidRPr="00261852">
        <w:rPr>
          <w:b w:val="0"/>
          <w:sz w:val="24"/>
          <w:szCs w:val="24"/>
        </w:rPr>
        <w:t xml:space="preserve">гического поведения </w:t>
      </w:r>
      <w:proofErr w:type="spellStart"/>
      <w:r w:rsidRPr="00261852">
        <w:rPr>
          <w:b w:val="0"/>
          <w:sz w:val="24"/>
          <w:szCs w:val="24"/>
        </w:rPr>
        <w:t>олигополистов</w:t>
      </w:r>
      <w:proofErr w:type="spellEnd"/>
      <w:r w:rsidRPr="00261852">
        <w:rPr>
          <w:b w:val="0"/>
          <w:sz w:val="24"/>
          <w:szCs w:val="24"/>
        </w:rPr>
        <w:t>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Выбрать для анализа любую отрасль, являющуюся примером олигополии. Проан</w:t>
      </w:r>
      <w:r w:rsidRPr="00261852">
        <w:rPr>
          <w:b w:val="0"/>
          <w:sz w:val="24"/>
          <w:szCs w:val="24"/>
        </w:rPr>
        <w:t>а</w:t>
      </w:r>
      <w:r w:rsidRPr="00261852">
        <w:rPr>
          <w:b w:val="0"/>
          <w:sz w:val="24"/>
          <w:szCs w:val="24"/>
        </w:rPr>
        <w:t>лизировать стратегическое поведение как характерную черту фирмы-</w:t>
      </w:r>
      <w:proofErr w:type="spellStart"/>
      <w:r w:rsidRPr="00261852">
        <w:rPr>
          <w:b w:val="0"/>
          <w:sz w:val="24"/>
          <w:szCs w:val="24"/>
        </w:rPr>
        <w:t>олигополиста</w:t>
      </w:r>
      <w:proofErr w:type="spellEnd"/>
      <w:r w:rsidRPr="00261852">
        <w:rPr>
          <w:b w:val="0"/>
          <w:sz w:val="24"/>
          <w:szCs w:val="24"/>
        </w:rPr>
        <w:t>. Опр</w:t>
      </w:r>
      <w:r w:rsidRPr="00261852">
        <w:rPr>
          <w:b w:val="0"/>
          <w:sz w:val="24"/>
          <w:szCs w:val="24"/>
        </w:rPr>
        <w:t>е</w:t>
      </w:r>
      <w:r w:rsidRPr="00261852">
        <w:rPr>
          <w:b w:val="0"/>
          <w:sz w:val="24"/>
          <w:szCs w:val="24"/>
        </w:rPr>
        <w:t>делить особенности ценообразования в условиях олигополии.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Проанализировать роль ФАС в регулировании рынка.</w:t>
      </w:r>
    </w:p>
    <w:p w:rsidR="00AD20E8" w:rsidRPr="004A5EC0" w:rsidRDefault="00AD20E8" w:rsidP="004A5EC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5EC0">
        <w:rPr>
          <w:rFonts w:ascii="Times New Roman" w:hAnsi="Times New Roman"/>
          <w:sz w:val="24"/>
          <w:szCs w:val="24"/>
        </w:rPr>
        <w:t>Сделать вывод об особенностях функционирования олигополии как рыночной структуры</w:t>
      </w:r>
      <w:r w:rsidR="004A5EC0" w:rsidRPr="004A5EC0">
        <w:rPr>
          <w:rFonts w:ascii="Times New Roman" w:hAnsi="Times New Roman"/>
          <w:sz w:val="24"/>
          <w:szCs w:val="24"/>
        </w:rPr>
        <w:t xml:space="preserve"> с точки зрения ее эффективности</w:t>
      </w:r>
      <w:r w:rsidRPr="004A5EC0">
        <w:rPr>
          <w:rFonts w:ascii="Times New Roman" w:hAnsi="Times New Roman"/>
          <w:sz w:val="24"/>
          <w:szCs w:val="24"/>
        </w:rPr>
        <w:t>.</w:t>
      </w:r>
      <w:r w:rsidR="004A5EC0" w:rsidRPr="004A5EC0">
        <w:rPr>
          <w:rFonts w:ascii="Times New Roman" w:hAnsi="Times New Roman"/>
          <w:sz w:val="24"/>
          <w:szCs w:val="24"/>
        </w:rPr>
        <w:t xml:space="preserve"> </w:t>
      </w:r>
      <w:r w:rsidR="004A5EC0" w:rsidRPr="00261852">
        <w:rPr>
          <w:rFonts w:ascii="Times New Roman" w:hAnsi="Times New Roman"/>
          <w:sz w:val="24"/>
          <w:szCs w:val="24"/>
        </w:rPr>
        <w:t xml:space="preserve">Рассмотреть равенство МС = MR = </w:t>
      </w:r>
      <w:r w:rsidR="004A5EC0" w:rsidRPr="00261852">
        <w:rPr>
          <w:rFonts w:ascii="Times New Roman" w:hAnsi="Times New Roman"/>
          <w:sz w:val="24"/>
          <w:szCs w:val="24"/>
          <w:lang w:val="en-US"/>
        </w:rPr>
        <w:t>P</w:t>
      </w:r>
      <w:r w:rsidR="004A5EC0" w:rsidRPr="00261852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="004A5EC0" w:rsidRPr="00261852">
        <w:rPr>
          <w:rFonts w:ascii="Times New Roman" w:hAnsi="Times New Roman"/>
          <w:sz w:val="24"/>
          <w:szCs w:val="24"/>
        </w:rPr>
        <w:t>min</w:t>
      </w:r>
      <w:proofErr w:type="spellEnd"/>
      <w:r w:rsidR="004A5EC0" w:rsidRPr="00261852">
        <w:rPr>
          <w:rFonts w:ascii="Times New Roman" w:hAnsi="Times New Roman"/>
          <w:sz w:val="24"/>
          <w:szCs w:val="24"/>
        </w:rPr>
        <w:t xml:space="preserve"> AC  как показатель абсолютной эффе</w:t>
      </w:r>
      <w:r w:rsidR="004A5EC0" w:rsidRPr="00261852">
        <w:rPr>
          <w:rFonts w:ascii="Times New Roman" w:hAnsi="Times New Roman"/>
          <w:sz w:val="24"/>
          <w:szCs w:val="24"/>
        </w:rPr>
        <w:t>к</w:t>
      </w:r>
      <w:r w:rsidR="004A5EC0" w:rsidRPr="00261852">
        <w:rPr>
          <w:rFonts w:ascii="Times New Roman" w:hAnsi="Times New Roman"/>
          <w:sz w:val="24"/>
          <w:szCs w:val="24"/>
        </w:rPr>
        <w:t>тивности рынка совершенной конкуренции [</w:t>
      </w:r>
      <w:r w:rsidR="004A5EC0">
        <w:rPr>
          <w:rFonts w:ascii="Times New Roman" w:hAnsi="Times New Roman"/>
          <w:sz w:val="24"/>
          <w:szCs w:val="24"/>
        </w:rPr>
        <w:t>3</w:t>
      </w:r>
      <w:r w:rsidR="004A5EC0" w:rsidRPr="00261852">
        <w:rPr>
          <w:rFonts w:ascii="Times New Roman" w:hAnsi="Times New Roman"/>
          <w:sz w:val="24"/>
          <w:szCs w:val="24"/>
        </w:rPr>
        <w:t>, с.333-338]</w:t>
      </w:r>
      <w:r w:rsidR="004A5EC0">
        <w:rPr>
          <w:rFonts w:ascii="Times New Roman" w:hAnsi="Times New Roman"/>
          <w:sz w:val="24"/>
          <w:szCs w:val="24"/>
        </w:rPr>
        <w:t>. Как данное равенство выглядит в условиях монополистической конкуренции?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Проанализировать стратегическое поведение на олигополистических рынках. Равновесие </w:t>
      </w:r>
      <w:proofErr w:type="spellStart"/>
      <w:r w:rsidRPr="00261852">
        <w:rPr>
          <w:rFonts w:ascii="Times New Roman" w:hAnsi="Times New Roman"/>
          <w:sz w:val="24"/>
          <w:szCs w:val="24"/>
        </w:rPr>
        <w:t>Нэша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и его практическая интерпретация [3, с.504-507 по типу примера 12.2; с.510-511 пример 12.3]. С помощью практического примера раскрыть содержание одного из вариантов стратегического поведения фирмы на рынке ол</w:t>
      </w:r>
      <w:r w:rsidRPr="00261852">
        <w:rPr>
          <w:rFonts w:ascii="Times New Roman" w:hAnsi="Times New Roman"/>
          <w:sz w:val="24"/>
          <w:szCs w:val="24"/>
        </w:rPr>
        <w:t>и</w:t>
      </w:r>
      <w:r w:rsidRPr="00261852">
        <w:rPr>
          <w:rFonts w:ascii="Times New Roman" w:hAnsi="Times New Roman"/>
          <w:sz w:val="24"/>
          <w:szCs w:val="24"/>
        </w:rPr>
        <w:t>гополии: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- ценовое лидерство [3, с.514-517];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- доминирующая фирма [3, с.517-519];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61852">
        <w:rPr>
          <w:rFonts w:ascii="Times New Roman" w:hAnsi="Times New Roman"/>
          <w:sz w:val="24"/>
          <w:szCs w:val="24"/>
        </w:rPr>
        <w:t>картелизация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[3 , 519-524; пример 13.2, с. 544-546 пример 13.3];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- стратегия опережающих инвестиций [3, с.553-555];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- защита от входа в отрасль [3, с.555-557] и др.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i/>
          <w:sz w:val="24"/>
          <w:szCs w:val="24"/>
        </w:rPr>
      </w:pPr>
      <w:r w:rsidRPr="00261852">
        <w:rPr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pStyle w:val="a8"/>
        <w:numPr>
          <w:ilvl w:val="0"/>
          <w:numId w:val="26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 xml:space="preserve">Гальперин В.М.  Микроэкономика  / В.М. Гальперин, С.М. Игнатьев, В.И. </w:t>
      </w:r>
      <w:proofErr w:type="gramStart"/>
      <w:r w:rsidRPr="00261852">
        <w:rPr>
          <w:b w:val="0"/>
          <w:sz w:val="24"/>
          <w:szCs w:val="24"/>
        </w:rPr>
        <w:t>Мо</w:t>
      </w:r>
      <w:r w:rsidRPr="00261852">
        <w:rPr>
          <w:b w:val="0"/>
          <w:sz w:val="24"/>
          <w:szCs w:val="24"/>
        </w:rPr>
        <w:t>р</w:t>
      </w:r>
      <w:r w:rsidRPr="00261852">
        <w:rPr>
          <w:b w:val="0"/>
          <w:sz w:val="24"/>
          <w:szCs w:val="24"/>
        </w:rPr>
        <w:t>гунов</w:t>
      </w:r>
      <w:proofErr w:type="gramEnd"/>
      <w:r w:rsidRPr="00261852">
        <w:rPr>
          <w:b w:val="0"/>
          <w:sz w:val="24"/>
          <w:szCs w:val="24"/>
        </w:rPr>
        <w:t xml:space="preserve">.  – </w:t>
      </w:r>
      <w:proofErr w:type="gramStart"/>
      <w:r w:rsidRPr="00261852">
        <w:rPr>
          <w:b w:val="0"/>
          <w:sz w:val="24"/>
          <w:szCs w:val="24"/>
        </w:rPr>
        <w:t>С-Пб</w:t>
      </w:r>
      <w:proofErr w:type="gramEnd"/>
      <w:r w:rsidRPr="00261852">
        <w:rPr>
          <w:b w:val="0"/>
          <w:sz w:val="24"/>
          <w:szCs w:val="24"/>
        </w:rPr>
        <w:t xml:space="preserve">.: Экономическая школа, 2007. </w:t>
      </w:r>
    </w:p>
    <w:p w:rsidR="00AD20E8" w:rsidRPr="00261852" w:rsidRDefault="00AD20E8" w:rsidP="00AD20E8">
      <w:pPr>
        <w:pStyle w:val="a8"/>
        <w:numPr>
          <w:ilvl w:val="0"/>
          <w:numId w:val="26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 защите конкуренции</w:t>
      </w:r>
      <w:proofErr w:type="gramStart"/>
      <w:r w:rsidRPr="00261852">
        <w:rPr>
          <w:b w:val="0"/>
          <w:sz w:val="24"/>
          <w:szCs w:val="24"/>
        </w:rPr>
        <w:t xml:space="preserve"> :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spellStart"/>
      <w:r w:rsidRPr="00261852">
        <w:rPr>
          <w:b w:val="0"/>
          <w:sz w:val="24"/>
          <w:szCs w:val="24"/>
        </w:rPr>
        <w:t>федер</w:t>
      </w:r>
      <w:proofErr w:type="spellEnd"/>
      <w:r w:rsidRPr="00261852">
        <w:rPr>
          <w:b w:val="0"/>
          <w:sz w:val="24"/>
          <w:szCs w:val="24"/>
        </w:rPr>
        <w:t xml:space="preserve">. закон  от 26 июля </w:t>
      </w:r>
      <w:smartTag w:uri="urn:schemas-microsoft-com:office:smarttags" w:element="metricconverter">
        <w:smartTagPr>
          <w:attr w:name="ProductID" w:val="2006 г"/>
        </w:smartTagPr>
        <w:r w:rsidRPr="00261852">
          <w:rPr>
            <w:b w:val="0"/>
            <w:sz w:val="24"/>
            <w:szCs w:val="24"/>
          </w:rPr>
          <w:t>2006 г</w:t>
        </w:r>
      </w:smartTag>
      <w:r w:rsidRPr="00261852">
        <w:rPr>
          <w:b w:val="0"/>
          <w:sz w:val="24"/>
          <w:szCs w:val="24"/>
        </w:rPr>
        <w:t>. № 135-ФЗ.</w:t>
      </w:r>
    </w:p>
    <w:p w:rsidR="00AD20E8" w:rsidRPr="00261852" w:rsidRDefault="00AD20E8" w:rsidP="00AD20E8">
      <w:pPr>
        <w:pStyle w:val="a8"/>
        <w:numPr>
          <w:ilvl w:val="0"/>
          <w:numId w:val="26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Пиндайк</w:t>
      </w:r>
      <w:proofErr w:type="spellEnd"/>
      <w:r w:rsidRPr="00261852">
        <w:rPr>
          <w:b w:val="0"/>
          <w:sz w:val="24"/>
          <w:szCs w:val="24"/>
        </w:rPr>
        <w:t xml:space="preserve"> Р. Микроэкономика / Р. </w:t>
      </w:r>
      <w:proofErr w:type="spellStart"/>
      <w:r w:rsidRPr="00261852">
        <w:rPr>
          <w:b w:val="0"/>
          <w:sz w:val="24"/>
          <w:szCs w:val="24"/>
        </w:rPr>
        <w:t>Пиндайк</w:t>
      </w:r>
      <w:proofErr w:type="spellEnd"/>
      <w:r w:rsidRPr="00261852">
        <w:rPr>
          <w:b w:val="0"/>
          <w:sz w:val="24"/>
          <w:szCs w:val="24"/>
        </w:rPr>
        <w:t xml:space="preserve">, Д. </w:t>
      </w:r>
      <w:proofErr w:type="spellStart"/>
      <w:r w:rsidRPr="00261852">
        <w:rPr>
          <w:b w:val="0"/>
          <w:sz w:val="24"/>
          <w:szCs w:val="24"/>
        </w:rPr>
        <w:t>Рубинфельд</w:t>
      </w:r>
      <w:proofErr w:type="spellEnd"/>
      <w:r w:rsidRPr="00261852">
        <w:rPr>
          <w:b w:val="0"/>
          <w:sz w:val="24"/>
          <w:szCs w:val="24"/>
        </w:rPr>
        <w:t xml:space="preserve">. – М.: Дело, 2000. – 808 с. </w:t>
      </w:r>
    </w:p>
    <w:p w:rsidR="00AD20E8" w:rsidRPr="00261852" w:rsidRDefault="00AD20E8" w:rsidP="00AD20E8">
      <w:pPr>
        <w:pStyle w:val="a8"/>
        <w:numPr>
          <w:ilvl w:val="0"/>
          <w:numId w:val="26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 xml:space="preserve">Официальный сайт Федеральной антимонопольной службы  </w:t>
      </w:r>
      <w:r w:rsidRPr="00261852">
        <w:rPr>
          <w:b w:val="0"/>
          <w:sz w:val="24"/>
          <w:szCs w:val="24"/>
          <w:u w:val="single"/>
        </w:rPr>
        <w:t>http://www.fas.gov.ru</w:t>
      </w:r>
    </w:p>
    <w:p w:rsidR="00AD20E8" w:rsidRPr="00261852" w:rsidRDefault="00AD20E8" w:rsidP="00AD20E8">
      <w:pPr>
        <w:pStyle w:val="a8"/>
        <w:numPr>
          <w:ilvl w:val="0"/>
          <w:numId w:val="26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Милгром</w:t>
      </w:r>
      <w:proofErr w:type="spellEnd"/>
      <w:r w:rsidRPr="00261852">
        <w:rPr>
          <w:b w:val="0"/>
          <w:sz w:val="24"/>
          <w:szCs w:val="24"/>
        </w:rPr>
        <w:t xml:space="preserve"> П. Ценовые и рекламные сигналы качества продукции / П. </w:t>
      </w:r>
      <w:proofErr w:type="spellStart"/>
      <w:r w:rsidRPr="00261852">
        <w:rPr>
          <w:b w:val="0"/>
          <w:sz w:val="24"/>
          <w:szCs w:val="24"/>
        </w:rPr>
        <w:t>Милгром</w:t>
      </w:r>
      <w:proofErr w:type="spellEnd"/>
      <w:r w:rsidRPr="00261852">
        <w:rPr>
          <w:b w:val="0"/>
          <w:sz w:val="24"/>
          <w:szCs w:val="24"/>
        </w:rPr>
        <w:t>, Дж. Робертс // Вехи экономической мысли. – СПб</w:t>
      </w:r>
      <w:proofErr w:type="gramStart"/>
      <w:r w:rsidRPr="00261852">
        <w:rPr>
          <w:b w:val="0"/>
          <w:sz w:val="24"/>
          <w:szCs w:val="24"/>
        </w:rPr>
        <w:t xml:space="preserve">.: </w:t>
      </w:r>
      <w:proofErr w:type="gramEnd"/>
      <w:r w:rsidRPr="00261852">
        <w:rPr>
          <w:b w:val="0"/>
          <w:sz w:val="24"/>
          <w:szCs w:val="24"/>
        </w:rPr>
        <w:t>Эконом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ческая школа, 2003. – Т.5. – 669 с. –212-246.</w:t>
      </w:r>
    </w:p>
    <w:p w:rsidR="00AD20E8" w:rsidRPr="00261852" w:rsidRDefault="00AD20E8" w:rsidP="00AD20E8">
      <w:pPr>
        <w:pStyle w:val="a8"/>
        <w:numPr>
          <w:ilvl w:val="0"/>
          <w:numId w:val="26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 xml:space="preserve">Экономика промышленности // Сайт </w:t>
      </w:r>
      <w:hyperlink r:id="rId10" w:history="1">
        <w:r w:rsidRPr="00261852">
          <w:rPr>
            <w:rStyle w:val="a7"/>
            <w:rFonts w:eastAsia="Calibri"/>
            <w:b w:val="0"/>
            <w:sz w:val="24"/>
            <w:szCs w:val="24"/>
          </w:rPr>
          <w:t>Economicus.</w:t>
        </w:r>
        <w:r w:rsidRPr="00261852">
          <w:rPr>
            <w:rStyle w:val="a7"/>
            <w:rFonts w:eastAsia="Calibri"/>
            <w:b w:val="0"/>
            <w:sz w:val="24"/>
            <w:szCs w:val="24"/>
          </w:rPr>
          <w:t>R</w:t>
        </w:r>
        <w:r w:rsidRPr="00261852">
          <w:rPr>
            <w:rStyle w:val="a7"/>
            <w:rFonts w:eastAsia="Calibri"/>
            <w:b w:val="0"/>
            <w:sz w:val="24"/>
            <w:szCs w:val="24"/>
          </w:rPr>
          <w:t>u</w:t>
        </w:r>
      </w:hyperlink>
      <w:r w:rsidRPr="00261852">
        <w:rPr>
          <w:b w:val="0"/>
          <w:sz w:val="24"/>
          <w:szCs w:val="24"/>
        </w:rPr>
        <w:t>. – (http://io.economicus.ru/)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  <w:r w:rsidRPr="00261852">
        <w:rPr>
          <w:sz w:val="24"/>
          <w:szCs w:val="24"/>
        </w:rPr>
        <w:t>Тема №1</w:t>
      </w:r>
      <w:r w:rsidR="00AE09DA">
        <w:rPr>
          <w:sz w:val="24"/>
          <w:szCs w:val="24"/>
        </w:rPr>
        <w:t xml:space="preserve">2. </w:t>
      </w:r>
      <w:r w:rsidRPr="00261852">
        <w:rPr>
          <w:sz w:val="24"/>
          <w:szCs w:val="24"/>
        </w:rPr>
        <w:t xml:space="preserve"> «Теория и практика ценовой дискриминации»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Дать определение ценовой дискриминации, описать ее виды.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lastRenderedPageBreak/>
        <w:t>Выявить условия, необходимые для реализации ценовой дискримин</w:t>
      </w:r>
      <w:r w:rsidRPr="00261852">
        <w:rPr>
          <w:b w:val="0"/>
          <w:sz w:val="24"/>
          <w:szCs w:val="24"/>
        </w:rPr>
        <w:t>а</w:t>
      </w:r>
      <w:r w:rsidRPr="00261852">
        <w:rPr>
          <w:b w:val="0"/>
          <w:sz w:val="24"/>
          <w:szCs w:val="24"/>
        </w:rPr>
        <w:t>ции.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Обобщить модели ценовой дискриминации.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Исследовать практику осуществления ценовой дискриминации в России (в мире). Проанализировать, каким образом на практике реализуются теоретические модели дискриминации. Сделать выводы об особенностях и зак</w:t>
      </w:r>
      <w:r w:rsidRPr="00261852">
        <w:rPr>
          <w:b w:val="0"/>
          <w:sz w:val="24"/>
          <w:szCs w:val="24"/>
        </w:rPr>
        <w:t>о</w:t>
      </w:r>
      <w:r w:rsidRPr="00261852">
        <w:rPr>
          <w:b w:val="0"/>
          <w:sz w:val="24"/>
          <w:szCs w:val="24"/>
        </w:rPr>
        <w:t>номерностях применения практики ценовой дискриминации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На конкретном примере (примерах) рассчитать влияние проведения ценовой дискриминации на результаты хозяйственной деятельности, прибыль экономического суб</w:t>
      </w:r>
      <w:r w:rsidRPr="00261852">
        <w:rPr>
          <w:b w:val="0"/>
          <w:sz w:val="24"/>
          <w:szCs w:val="24"/>
        </w:rPr>
        <w:t>ъ</w:t>
      </w:r>
      <w:r w:rsidRPr="00261852">
        <w:rPr>
          <w:b w:val="0"/>
          <w:sz w:val="24"/>
          <w:szCs w:val="24"/>
        </w:rPr>
        <w:t>екта.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i/>
          <w:sz w:val="24"/>
          <w:szCs w:val="24"/>
        </w:rPr>
      </w:pPr>
      <w:r w:rsidRPr="00261852">
        <w:rPr>
          <w:i/>
          <w:sz w:val="24"/>
          <w:szCs w:val="24"/>
        </w:rPr>
        <w:t>Литература</w:t>
      </w:r>
    </w:p>
    <w:p w:rsidR="00AD20E8" w:rsidRPr="00A159A9" w:rsidRDefault="00AD20E8" w:rsidP="00AD20E8">
      <w:pPr>
        <w:pStyle w:val="a8"/>
        <w:numPr>
          <w:ilvl w:val="0"/>
          <w:numId w:val="27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A159A9">
        <w:rPr>
          <w:b w:val="0"/>
          <w:sz w:val="24"/>
          <w:szCs w:val="24"/>
        </w:rPr>
        <w:t>Вэриан</w:t>
      </w:r>
      <w:proofErr w:type="spellEnd"/>
      <w:r w:rsidRPr="00A159A9">
        <w:rPr>
          <w:b w:val="0"/>
          <w:sz w:val="24"/>
          <w:szCs w:val="24"/>
        </w:rPr>
        <w:t xml:space="preserve"> Х. Микроэкономика. Промежуточный уровень: Современный По</w:t>
      </w:r>
      <w:r w:rsidRPr="00A159A9">
        <w:rPr>
          <w:b w:val="0"/>
          <w:sz w:val="24"/>
          <w:szCs w:val="24"/>
        </w:rPr>
        <w:t>д</w:t>
      </w:r>
      <w:r w:rsidRPr="00A159A9">
        <w:rPr>
          <w:b w:val="0"/>
          <w:sz w:val="24"/>
          <w:szCs w:val="24"/>
        </w:rPr>
        <w:t xml:space="preserve">ход / Х. </w:t>
      </w:r>
      <w:proofErr w:type="spellStart"/>
      <w:r w:rsidRPr="00A159A9">
        <w:rPr>
          <w:b w:val="0"/>
          <w:sz w:val="24"/>
          <w:szCs w:val="24"/>
        </w:rPr>
        <w:t>Вэриан</w:t>
      </w:r>
      <w:proofErr w:type="spellEnd"/>
      <w:r w:rsidRPr="00A159A9">
        <w:rPr>
          <w:b w:val="0"/>
          <w:sz w:val="24"/>
          <w:szCs w:val="24"/>
        </w:rPr>
        <w:t>. –  М.:</w:t>
      </w:r>
      <w:proofErr w:type="spellStart"/>
      <w:r w:rsidRPr="00A159A9">
        <w:rPr>
          <w:b w:val="0"/>
          <w:sz w:val="24"/>
          <w:szCs w:val="24"/>
        </w:rPr>
        <w:t>Юнити</w:t>
      </w:r>
      <w:proofErr w:type="spellEnd"/>
      <w:r w:rsidRPr="00A159A9">
        <w:rPr>
          <w:b w:val="0"/>
          <w:sz w:val="24"/>
          <w:szCs w:val="24"/>
        </w:rPr>
        <w:t xml:space="preserve">, 1997. – 767 с. </w:t>
      </w:r>
    </w:p>
    <w:p w:rsidR="00AD20E8" w:rsidRPr="00A159A9" w:rsidRDefault="00AD20E8" w:rsidP="00AD20E8">
      <w:pPr>
        <w:pStyle w:val="a8"/>
        <w:numPr>
          <w:ilvl w:val="0"/>
          <w:numId w:val="27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A159A9">
        <w:rPr>
          <w:b w:val="0"/>
          <w:sz w:val="24"/>
          <w:szCs w:val="24"/>
        </w:rPr>
        <w:t xml:space="preserve">Гальперин В.М. Микроэкономика.  / В.М. Гальперин, </w:t>
      </w:r>
      <w:proofErr w:type="spellStart"/>
      <w:r w:rsidRPr="00A159A9">
        <w:rPr>
          <w:b w:val="0"/>
          <w:sz w:val="24"/>
          <w:szCs w:val="24"/>
        </w:rPr>
        <w:t>С.М.Игнатьев</w:t>
      </w:r>
      <w:proofErr w:type="spellEnd"/>
      <w:r w:rsidRPr="00A159A9">
        <w:rPr>
          <w:b w:val="0"/>
          <w:sz w:val="24"/>
          <w:szCs w:val="24"/>
        </w:rPr>
        <w:t xml:space="preserve">, В.И. </w:t>
      </w:r>
      <w:proofErr w:type="gramStart"/>
      <w:r w:rsidRPr="00A159A9">
        <w:rPr>
          <w:b w:val="0"/>
          <w:sz w:val="24"/>
          <w:szCs w:val="24"/>
        </w:rPr>
        <w:t>Морг</w:t>
      </w:r>
      <w:r w:rsidRPr="00A159A9">
        <w:rPr>
          <w:b w:val="0"/>
          <w:sz w:val="24"/>
          <w:szCs w:val="24"/>
        </w:rPr>
        <w:t>у</w:t>
      </w:r>
      <w:r w:rsidRPr="00A159A9">
        <w:rPr>
          <w:b w:val="0"/>
          <w:sz w:val="24"/>
          <w:szCs w:val="24"/>
        </w:rPr>
        <w:t>нов</w:t>
      </w:r>
      <w:proofErr w:type="gramEnd"/>
      <w:r w:rsidRPr="00A159A9">
        <w:rPr>
          <w:b w:val="0"/>
          <w:sz w:val="24"/>
          <w:szCs w:val="24"/>
        </w:rPr>
        <w:t xml:space="preserve">.  – </w:t>
      </w:r>
      <w:proofErr w:type="gramStart"/>
      <w:r w:rsidRPr="00A159A9">
        <w:rPr>
          <w:b w:val="0"/>
          <w:sz w:val="24"/>
          <w:szCs w:val="24"/>
        </w:rPr>
        <w:t>С-Пб</w:t>
      </w:r>
      <w:proofErr w:type="gramEnd"/>
      <w:r w:rsidRPr="00A159A9">
        <w:rPr>
          <w:b w:val="0"/>
          <w:sz w:val="24"/>
          <w:szCs w:val="24"/>
        </w:rPr>
        <w:t xml:space="preserve">.: Экономическая школа. – 2007. - </w:t>
      </w:r>
    </w:p>
    <w:p w:rsidR="00AD20E8" w:rsidRPr="00A159A9" w:rsidRDefault="00AD20E8" w:rsidP="00AD20E8">
      <w:pPr>
        <w:pStyle w:val="a8"/>
        <w:numPr>
          <w:ilvl w:val="0"/>
          <w:numId w:val="27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A159A9">
        <w:rPr>
          <w:b w:val="0"/>
          <w:sz w:val="24"/>
          <w:szCs w:val="24"/>
        </w:rPr>
        <w:t>Пиндайк</w:t>
      </w:r>
      <w:proofErr w:type="spellEnd"/>
      <w:r w:rsidRPr="00A159A9">
        <w:rPr>
          <w:b w:val="0"/>
          <w:sz w:val="24"/>
          <w:szCs w:val="24"/>
        </w:rPr>
        <w:t xml:space="preserve"> Р. Микроэкономика / Р. </w:t>
      </w:r>
      <w:proofErr w:type="spellStart"/>
      <w:r w:rsidRPr="00A159A9">
        <w:rPr>
          <w:b w:val="0"/>
          <w:sz w:val="24"/>
          <w:szCs w:val="24"/>
        </w:rPr>
        <w:t>Пиндайк</w:t>
      </w:r>
      <w:proofErr w:type="spellEnd"/>
      <w:r w:rsidRPr="00A159A9">
        <w:rPr>
          <w:b w:val="0"/>
          <w:sz w:val="24"/>
          <w:szCs w:val="24"/>
        </w:rPr>
        <w:t xml:space="preserve">, Д. </w:t>
      </w:r>
      <w:proofErr w:type="spellStart"/>
      <w:r w:rsidRPr="00A159A9">
        <w:rPr>
          <w:b w:val="0"/>
          <w:sz w:val="24"/>
          <w:szCs w:val="24"/>
        </w:rPr>
        <w:t>Рабинфельд</w:t>
      </w:r>
      <w:proofErr w:type="spellEnd"/>
      <w:r w:rsidRPr="00A159A9">
        <w:rPr>
          <w:b w:val="0"/>
          <w:sz w:val="24"/>
          <w:szCs w:val="24"/>
        </w:rPr>
        <w:t>. – СПб</w:t>
      </w:r>
      <w:proofErr w:type="gramStart"/>
      <w:r w:rsidRPr="00A159A9">
        <w:rPr>
          <w:b w:val="0"/>
          <w:sz w:val="24"/>
          <w:szCs w:val="24"/>
        </w:rPr>
        <w:t xml:space="preserve">.: </w:t>
      </w:r>
      <w:proofErr w:type="gramEnd"/>
      <w:r w:rsidRPr="00A159A9">
        <w:rPr>
          <w:b w:val="0"/>
          <w:sz w:val="24"/>
          <w:szCs w:val="24"/>
        </w:rPr>
        <w:t xml:space="preserve">Питер, 2002. – 608 с.  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  <w:r w:rsidRPr="00261852">
        <w:rPr>
          <w:sz w:val="24"/>
          <w:szCs w:val="24"/>
        </w:rPr>
        <w:t>Тема №1</w:t>
      </w:r>
      <w:r w:rsidR="00AE09DA">
        <w:rPr>
          <w:sz w:val="24"/>
          <w:szCs w:val="24"/>
        </w:rPr>
        <w:t xml:space="preserve">3. </w:t>
      </w:r>
      <w:r w:rsidRPr="00261852">
        <w:rPr>
          <w:sz w:val="24"/>
          <w:szCs w:val="24"/>
        </w:rPr>
        <w:t xml:space="preserve"> «Оценка приведённой стоимости капитальных вложений при выборе направл</w:t>
      </w:r>
      <w:r w:rsidRPr="00261852">
        <w:rPr>
          <w:sz w:val="24"/>
          <w:szCs w:val="24"/>
        </w:rPr>
        <w:t>е</w:t>
      </w:r>
      <w:r w:rsidRPr="00261852">
        <w:rPr>
          <w:sz w:val="24"/>
          <w:szCs w:val="24"/>
        </w:rPr>
        <w:t>ний инвестирования»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Дать определение запасов и потоков как элементов инвестиционного процесса.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Обосновать понятие текущей дисконтированной стоимости как основы оценки потоков пл</w:t>
      </w:r>
      <w:r w:rsidRPr="00261852">
        <w:rPr>
          <w:b w:val="0"/>
          <w:sz w:val="24"/>
          <w:szCs w:val="24"/>
        </w:rPr>
        <w:t>а</w:t>
      </w:r>
      <w:r w:rsidRPr="00261852">
        <w:rPr>
          <w:b w:val="0"/>
          <w:sz w:val="24"/>
          <w:szCs w:val="24"/>
        </w:rPr>
        <w:t>тежей.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Охарактеризовать критерий чистой приведённой стоимости как основы при принятии инвестиционных реш</w:t>
      </w:r>
      <w:r w:rsidRPr="00261852">
        <w:rPr>
          <w:b w:val="0"/>
          <w:sz w:val="24"/>
          <w:szCs w:val="24"/>
        </w:rPr>
        <w:t>е</w:t>
      </w:r>
      <w:r w:rsidRPr="00261852">
        <w:rPr>
          <w:b w:val="0"/>
          <w:sz w:val="24"/>
          <w:szCs w:val="24"/>
        </w:rPr>
        <w:t>ний.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Выявить факторы риска при принятии инвестиционных решений и обосновать п</w:t>
      </w:r>
      <w:r w:rsidRPr="00261852">
        <w:rPr>
          <w:b w:val="0"/>
          <w:sz w:val="24"/>
          <w:szCs w:val="24"/>
        </w:rPr>
        <w:t>у</w:t>
      </w:r>
      <w:r w:rsidRPr="00261852">
        <w:rPr>
          <w:b w:val="0"/>
          <w:sz w:val="24"/>
          <w:szCs w:val="24"/>
        </w:rPr>
        <w:t>ти его минимизации.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ab/>
        <w:t xml:space="preserve">Используя критерий чистой приведённой стоимости, дать сравнительный анализ различных вариантов капитальных вложений. 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i/>
          <w:sz w:val="24"/>
          <w:szCs w:val="24"/>
        </w:rPr>
      </w:pPr>
      <w:r w:rsidRPr="00261852">
        <w:rPr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pStyle w:val="a8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bCs/>
          <w:sz w:val="24"/>
          <w:szCs w:val="24"/>
        </w:rPr>
        <w:t>Идрисов А. Б.</w:t>
      </w:r>
      <w:r w:rsidRPr="00261852">
        <w:rPr>
          <w:b w:val="0"/>
          <w:sz w:val="24"/>
          <w:szCs w:val="24"/>
        </w:rPr>
        <w:t xml:space="preserve"> Стратегическое планирование и анализ эффективности инвестиций / А. Б. Идрисов, С. В. </w:t>
      </w:r>
      <w:proofErr w:type="spellStart"/>
      <w:r w:rsidRPr="00261852">
        <w:rPr>
          <w:b w:val="0"/>
          <w:sz w:val="24"/>
          <w:szCs w:val="24"/>
        </w:rPr>
        <w:t>Картышев</w:t>
      </w:r>
      <w:proofErr w:type="spellEnd"/>
      <w:r w:rsidRPr="00261852">
        <w:rPr>
          <w:b w:val="0"/>
          <w:sz w:val="24"/>
          <w:szCs w:val="24"/>
        </w:rPr>
        <w:t>, А. В. Постников.— 2-е изд., стер. — М.</w:t>
      </w:r>
      <w:proofErr w:type="gramStart"/>
      <w:r w:rsidRPr="00261852">
        <w:rPr>
          <w:b w:val="0"/>
          <w:sz w:val="24"/>
          <w:szCs w:val="24"/>
        </w:rPr>
        <w:t xml:space="preserve"> :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spellStart"/>
      <w:r w:rsidRPr="00261852">
        <w:rPr>
          <w:b w:val="0"/>
          <w:sz w:val="24"/>
          <w:szCs w:val="24"/>
        </w:rPr>
        <w:t>Информ</w:t>
      </w:r>
      <w:proofErr w:type="spellEnd"/>
      <w:r w:rsidRPr="00261852">
        <w:rPr>
          <w:b w:val="0"/>
          <w:sz w:val="24"/>
          <w:szCs w:val="24"/>
        </w:rPr>
        <w:t>.-изд. дом «</w:t>
      </w:r>
      <w:proofErr w:type="spellStart"/>
      <w:r w:rsidRPr="00261852">
        <w:rPr>
          <w:b w:val="0"/>
          <w:sz w:val="24"/>
          <w:szCs w:val="24"/>
        </w:rPr>
        <w:t>Филинъ</w:t>
      </w:r>
      <w:proofErr w:type="spellEnd"/>
      <w:r w:rsidRPr="00261852">
        <w:rPr>
          <w:b w:val="0"/>
          <w:sz w:val="24"/>
          <w:szCs w:val="24"/>
        </w:rPr>
        <w:t>», 1998 .— 265 с.</w:t>
      </w:r>
    </w:p>
    <w:p w:rsidR="00AD20E8" w:rsidRPr="00261852" w:rsidRDefault="00AD20E8" w:rsidP="00AD20E8">
      <w:pPr>
        <w:pStyle w:val="a8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Курс экономической теории. Общие основы экономической теории, микроэкон</w:t>
      </w:r>
      <w:r w:rsidRPr="00261852">
        <w:rPr>
          <w:b w:val="0"/>
          <w:sz w:val="24"/>
          <w:szCs w:val="24"/>
        </w:rPr>
        <w:t>о</w:t>
      </w:r>
      <w:r w:rsidRPr="00261852">
        <w:rPr>
          <w:b w:val="0"/>
          <w:sz w:val="24"/>
          <w:szCs w:val="24"/>
        </w:rPr>
        <w:t>мика, макроэкономика, переходная экономика: учеб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п</w:t>
      </w:r>
      <w:proofErr w:type="gramEnd"/>
      <w:r w:rsidRPr="00261852">
        <w:rPr>
          <w:b w:val="0"/>
          <w:sz w:val="24"/>
          <w:szCs w:val="24"/>
        </w:rPr>
        <w:t>особие / [под ред. А.В.  Сидоровича</w:t>
      </w:r>
      <w:r w:rsidRPr="00261852">
        <w:rPr>
          <w:b w:val="0"/>
          <w:sz w:val="24"/>
          <w:szCs w:val="24"/>
          <w:lang w:val="en-US"/>
        </w:rPr>
        <w:t>]</w:t>
      </w:r>
      <w:r w:rsidRPr="00261852">
        <w:rPr>
          <w:b w:val="0"/>
          <w:sz w:val="24"/>
          <w:szCs w:val="24"/>
        </w:rPr>
        <w:t>. – М.: Изд-во МГУ, ДИС, 1997. – С. 186-192.</w:t>
      </w:r>
    </w:p>
    <w:p w:rsidR="00AD20E8" w:rsidRPr="00261852" w:rsidRDefault="00AD20E8" w:rsidP="00AD20E8">
      <w:pPr>
        <w:pStyle w:val="a6"/>
        <w:numPr>
          <w:ilvl w:val="0"/>
          <w:numId w:val="10"/>
        </w:numPr>
        <w:tabs>
          <w:tab w:val="left" w:pos="90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 xml:space="preserve">Нуреев Р.М. Курс микроэкономики / Р. М. Нуреев. – </w:t>
      </w:r>
      <w:proofErr w:type="spellStart"/>
      <w:r w:rsidRPr="00261852">
        <w:rPr>
          <w:sz w:val="24"/>
          <w:szCs w:val="24"/>
        </w:rPr>
        <w:t>М.:Норма</w:t>
      </w:r>
      <w:proofErr w:type="spellEnd"/>
      <w:r w:rsidRPr="00261852">
        <w:rPr>
          <w:sz w:val="24"/>
          <w:szCs w:val="24"/>
        </w:rPr>
        <w:t>: И</w:t>
      </w:r>
      <w:r w:rsidRPr="00261852">
        <w:rPr>
          <w:sz w:val="24"/>
          <w:szCs w:val="24"/>
        </w:rPr>
        <w:t>н</w:t>
      </w:r>
      <w:r w:rsidRPr="00261852">
        <w:rPr>
          <w:sz w:val="24"/>
          <w:szCs w:val="24"/>
        </w:rPr>
        <w:t>фра-М, 2010. -  576 с.</w:t>
      </w:r>
    </w:p>
    <w:p w:rsidR="00AD20E8" w:rsidRPr="00261852" w:rsidRDefault="00AD20E8" w:rsidP="00AD20E8">
      <w:pPr>
        <w:pStyle w:val="a8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Пиндайк</w:t>
      </w:r>
      <w:proofErr w:type="spellEnd"/>
      <w:r w:rsidRPr="00261852">
        <w:rPr>
          <w:b w:val="0"/>
          <w:sz w:val="24"/>
          <w:szCs w:val="24"/>
        </w:rPr>
        <w:t xml:space="preserve"> Р. Микроэкономика / Р. </w:t>
      </w:r>
      <w:proofErr w:type="spellStart"/>
      <w:r w:rsidRPr="00261852">
        <w:rPr>
          <w:b w:val="0"/>
          <w:sz w:val="24"/>
          <w:szCs w:val="24"/>
        </w:rPr>
        <w:t>Пиндайк</w:t>
      </w:r>
      <w:proofErr w:type="spellEnd"/>
      <w:r w:rsidRPr="00261852">
        <w:rPr>
          <w:b w:val="0"/>
          <w:sz w:val="24"/>
          <w:szCs w:val="24"/>
        </w:rPr>
        <w:t xml:space="preserve">, Д. </w:t>
      </w:r>
      <w:proofErr w:type="spellStart"/>
      <w:r w:rsidRPr="00261852">
        <w:rPr>
          <w:b w:val="0"/>
          <w:sz w:val="24"/>
          <w:szCs w:val="24"/>
        </w:rPr>
        <w:t>Рабинфельд</w:t>
      </w:r>
      <w:proofErr w:type="spellEnd"/>
      <w:r w:rsidRPr="00261852">
        <w:rPr>
          <w:b w:val="0"/>
          <w:sz w:val="24"/>
          <w:szCs w:val="24"/>
        </w:rPr>
        <w:t>. – СПб</w:t>
      </w:r>
      <w:proofErr w:type="gramStart"/>
      <w:r w:rsidRPr="00261852">
        <w:rPr>
          <w:b w:val="0"/>
          <w:sz w:val="24"/>
          <w:szCs w:val="24"/>
        </w:rPr>
        <w:t xml:space="preserve">.: </w:t>
      </w:r>
      <w:proofErr w:type="gramEnd"/>
      <w:r w:rsidRPr="00261852">
        <w:rPr>
          <w:b w:val="0"/>
          <w:sz w:val="24"/>
          <w:szCs w:val="24"/>
        </w:rPr>
        <w:t>П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тер, 2002. – С. 478-502.</w:t>
      </w:r>
    </w:p>
    <w:p w:rsidR="00AD20E8" w:rsidRPr="00261852" w:rsidRDefault="00AD20E8" w:rsidP="00AD20E8">
      <w:pPr>
        <w:pStyle w:val="a8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Смоляк С. А. Оценка эффективности инвестиционных проектов в усл</w:t>
      </w:r>
      <w:r w:rsidRPr="00261852">
        <w:rPr>
          <w:b w:val="0"/>
          <w:sz w:val="24"/>
          <w:szCs w:val="24"/>
        </w:rPr>
        <w:t>о</w:t>
      </w:r>
      <w:r w:rsidRPr="00261852">
        <w:rPr>
          <w:b w:val="0"/>
          <w:sz w:val="24"/>
          <w:szCs w:val="24"/>
        </w:rPr>
        <w:t>виях риска и неопределенности</w:t>
      </w:r>
      <w:proofErr w:type="gramStart"/>
      <w:r w:rsidRPr="00261852">
        <w:rPr>
          <w:b w:val="0"/>
          <w:sz w:val="24"/>
          <w:szCs w:val="24"/>
        </w:rPr>
        <w:t xml:space="preserve"> :</w:t>
      </w:r>
      <w:proofErr w:type="gramEnd"/>
      <w:r w:rsidRPr="00261852">
        <w:rPr>
          <w:b w:val="0"/>
          <w:sz w:val="24"/>
          <w:szCs w:val="24"/>
        </w:rPr>
        <w:t xml:space="preserve"> Теория ожидаемого эффекта / С.А. Смоляк.— М.</w:t>
      </w:r>
      <w:proofErr w:type="gramStart"/>
      <w:r w:rsidRPr="00261852">
        <w:rPr>
          <w:b w:val="0"/>
          <w:sz w:val="24"/>
          <w:szCs w:val="24"/>
        </w:rPr>
        <w:t xml:space="preserve"> :</w:t>
      </w:r>
      <w:proofErr w:type="gramEnd"/>
      <w:r w:rsidRPr="00261852">
        <w:rPr>
          <w:b w:val="0"/>
          <w:sz w:val="24"/>
          <w:szCs w:val="24"/>
        </w:rPr>
        <w:t xml:space="preserve"> Наука, 2002 .— 181 с. </w:t>
      </w:r>
    </w:p>
    <w:p w:rsidR="00AD20E8" w:rsidRPr="00261852" w:rsidRDefault="00AD20E8" w:rsidP="00AD20E8">
      <w:pPr>
        <w:pStyle w:val="a8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Экономическая теория: учебник / [под ред.  Ю. И. Хаустова]. – Воронеж: Изд-во В</w:t>
      </w:r>
      <w:r w:rsidRPr="00261852">
        <w:rPr>
          <w:b w:val="0"/>
          <w:sz w:val="24"/>
          <w:szCs w:val="24"/>
        </w:rPr>
        <w:t>о</w:t>
      </w:r>
      <w:r w:rsidRPr="00261852">
        <w:rPr>
          <w:b w:val="0"/>
          <w:sz w:val="24"/>
          <w:szCs w:val="24"/>
        </w:rPr>
        <w:t>ронеж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г</w:t>
      </w:r>
      <w:proofErr w:type="gramEnd"/>
      <w:r w:rsidRPr="00261852">
        <w:rPr>
          <w:b w:val="0"/>
          <w:sz w:val="24"/>
          <w:szCs w:val="24"/>
        </w:rPr>
        <w:t>ос. ун-та, 2003. – С. 377-386.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  <w:r w:rsidRPr="00261852">
        <w:rPr>
          <w:sz w:val="24"/>
          <w:szCs w:val="24"/>
        </w:rPr>
        <w:t>Тема №1</w:t>
      </w:r>
      <w:r w:rsidR="00AE09DA">
        <w:rPr>
          <w:sz w:val="24"/>
          <w:szCs w:val="24"/>
        </w:rPr>
        <w:t xml:space="preserve">4. </w:t>
      </w:r>
      <w:r w:rsidRPr="00261852">
        <w:rPr>
          <w:sz w:val="24"/>
          <w:szCs w:val="24"/>
        </w:rPr>
        <w:t xml:space="preserve"> «Анализ и оценка эффективности деятельности предприятия»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Дать понятия экономической, технологической и социальной эффективности пр</w:t>
      </w:r>
      <w:r w:rsidRPr="00261852">
        <w:rPr>
          <w:b w:val="0"/>
          <w:sz w:val="24"/>
          <w:szCs w:val="24"/>
        </w:rPr>
        <w:t>о</w:t>
      </w:r>
      <w:r w:rsidRPr="00261852">
        <w:rPr>
          <w:b w:val="0"/>
          <w:sz w:val="24"/>
          <w:szCs w:val="24"/>
        </w:rPr>
        <w:t>изводства.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lastRenderedPageBreak/>
        <w:t>Раскрыть показатели ресурсной (факторной) эффективности и осуществить их расчёт, основываясь на реальных данных функционирующих российских предпр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ятий.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Рассмотреть показатели интегральной эффективности производства и рассчитать их на основе данных конкретных предприятий.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Предложить и обосновать возможные направления повышения эффективности производства.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Проанализировать проблему соотношения эффективности и справедл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вости.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i/>
          <w:sz w:val="24"/>
          <w:szCs w:val="24"/>
        </w:rPr>
      </w:pPr>
      <w:r w:rsidRPr="00261852">
        <w:rPr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pStyle w:val="a8"/>
        <w:numPr>
          <w:ilvl w:val="0"/>
          <w:numId w:val="11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Васильева Ю. П. Стратегия повышения эффективности производства в США, или как прорваться в будущее / Ю. П. Васильева. – М.: Эконом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ка,2008. – 464 с.</w:t>
      </w:r>
    </w:p>
    <w:p w:rsidR="00AD20E8" w:rsidRPr="00261852" w:rsidRDefault="00AD20E8" w:rsidP="00AD20E8">
      <w:pPr>
        <w:pStyle w:val="a8"/>
        <w:numPr>
          <w:ilvl w:val="0"/>
          <w:numId w:val="11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Курс экономической теории. Общие основы экономической теории, микроэкон</w:t>
      </w:r>
      <w:r w:rsidRPr="00261852">
        <w:rPr>
          <w:b w:val="0"/>
          <w:sz w:val="24"/>
          <w:szCs w:val="24"/>
        </w:rPr>
        <w:t>о</w:t>
      </w:r>
      <w:r w:rsidRPr="00261852">
        <w:rPr>
          <w:b w:val="0"/>
          <w:sz w:val="24"/>
          <w:szCs w:val="24"/>
        </w:rPr>
        <w:t>мика, макроэкономика, переходная экономика: учеб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п</w:t>
      </w:r>
      <w:proofErr w:type="gramEnd"/>
      <w:r w:rsidRPr="00261852">
        <w:rPr>
          <w:b w:val="0"/>
          <w:sz w:val="24"/>
          <w:szCs w:val="24"/>
        </w:rPr>
        <w:t>особие / [под ред. А.В. Сидоров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ча]. – М.: Изд-во МГУ, ДИС, 1997. – С. 193-200.</w:t>
      </w:r>
    </w:p>
    <w:p w:rsidR="00AD20E8" w:rsidRPr="00261852" w:rsidRDefault="00AD20E8" w:rsidP="00AD20E8">
      <w:pPr>
        <w:pStyle w:val="a6"/>
        <w:numPr>
          <w:ilvl w:val="0"/>
          <w:numId w:val="11"/>
        </w:numPr>
        <w:tabs>
          <w:tab w:val="left" w:pos="90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 xml:space="preserve">Нуреев Р.М. Курс микроэкономики / Р. М. Нуреев. – </w:t>
      </w:r>
      <w:proofErr w:type="spellStart"/>
      <w:r w:rsidRPr="00261852">
        <w:rPr>
          <w:sz w:val="24"/>
          <w:szCs w:val="24"/>
        </w:rPr>
        <w:t>М.:Норма</w:t>
      </w:r>
      <w:proofErr w:type="spellEnd"/>
      <w:r w:rsidRPr="00261852">
        <w:rPr>
          <w:sz w:val="24"/>
          <w:szCs w:val="24"/>
        </w:rPr>
        <w:t>: Инфра-М, 2010. -  576 с.</w:t>
      </w:r>
    </w:p>
    <w:p w:rsidR="00AD20E8" w:rsidRPr="00261852" w:rsidRDefault="00AD20E8" w:rsidP="00AD20E8">
      <w:pPr>
        <w:pStyle w:val="a8"/>
        <w:numPr>
          <w:ilvl w:val="0"/>
          <w:numId w:val="11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Пиндайк</w:t>
      </w:r>
      <w:proofErr w:type="spellEnd"/>
      <w:r w:rsidRPr="00261852">
        <w:rPr>
          <w:b w:val="0"/>
          <w:sz w:val="24"/>
          <w:szCs w:val="24"/>
        </w:rPr>
        <w:t xml:space="preserve"> Р. Микроэкономика / Р. </w:t>
      </w:r>
      <w:proofErr w:type="spellStart"/>
      <w:r w:rsidRPr="00261852">
        <w:rPr>
          <w:b w:val="0"/>
          <w:sz w:val="24"/>
          <w:szCs w:val="24"/>
        </w:rPr>
        <w:t>Пиндайк</w:t>
      </w:r>
      <w:proofErr w:type="spellEnd"/>
      <w:r w:rsidRPr="00261852">
        <w:rPr>
          <w:b w:val="0"/>
          <w:sz w:val="24"/>
          <w:szCs w:val="24"/>
        </w:rPr>
        <w:t xml:space="preserve">, Д. </w:t>
      </w:r>
      <w:proofErr w:type="spellStart"/>
      <w:r w:rsidRPr="00261852">
        <w:rPr>
          <w:b w:val="0"/>
          <w:sz w:val="24"/>
          <w:szCs w:val="24"/>
        </w:rPr>
        <w:t>Рабинфельд</w:t>
      </w:r>
      <w:proofErr w:type="spellEnd"/>
      <w:r w:rsidRPr="00261852">
        <w:rPr>
          <w:b w:val="0"/>
          <w:sz w:val="24"/>
          <w:szCs w:val="24"/>
        </w:rPr>
        <w:t>. – СПб</w:t>
      </w:r>
      <w:proofErr w:type="gramStart"/>
      <w:r w:rsidRPr="00261852">
        <w:rPr>
          <w:b w:val="0"/>
          <w:sz w:val="24"/>
          <w:szCs w:val="24"/>
        </w:rPr>
        <w:t xml:space="preserve">.: </w:t>
      </w:r>
      <w:proofErr w:type="gramEnd"/>
      <w:r w:rsidRPr="00261852">
        <w:rPr>
          <w:b w:val="0"/>
          <w:sz w:val="24"/>
          <w:szCs w:val="24"/>
        </w:rPr>
        <w:t>П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тер, 2002. – С. 509-536.</w:t>
      </w:r>
    </w:p>
    <w:p w:rsidR="00AD20E8" w:rsidRPr="00261852" w:rsidRDefault="00AD20E8" w:rsidP="00AD20E8">
      <w:pPr>
        <w:pStyle w:val="a8"/>
        <w:numPr>
          <w:ilvl w:val="0"/>
          <w:numId w:val="11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Савицкая Г.В. Анализ хозяйственной деятельности предприятия : учеб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п</w:t>
      </w:r>
      <w:proofErr w:type="gramEnd"/>
      <w:r w:rsidRPr="00261852">
        <w:rPr>
          <w:b w:val="0"/>
          <w:sz w:val="24"/>
          <w:szCs w:val="24"/>
        </w:rPr>
        <w:t xml:space="preserve">особие / </w:t>
      </w:r>
      <w:proofErr w:type="spellStart"/>
      <w:r w:rsidRPr="00261852">
        <w:rPr>
          <w:b w:val="0"/>
          <w:sz w:val="24"/>
          <w:szCs w:val="24"/>
        </w:rPr>
        <w:t>Г.В.Савицкая</w:t>
      </w:r>
      <w:proofErr w:type="spellEnd"/>
      <w:r w:rsidRPr="00261852">
        <w:rPr>
          <w:b w:val="0"/>
          <w:sz w:val="24"/>
          <w:szCs w:val="24"/>
        </w:rPr>
        <w:t xml:space="preserve"> .— 7-е изд., </w:t>
      </w:r>
      <w:proofErr w:type="spellStart"/>
      <w:r w:rsidRPr="00261852">
        <w:rPr>
          <w:b w:val="0"/>
          <w:sz w:val="24"/>
          <w:szCs w:val="24"/>
        </w:rPr>
        <w:t>испр</w:t>
      </w:r>
      <w:proofErr w:type="spellEnd"/>
      <w:r w:rsidRPr="00261852">
        <w:rPr>
          <w:b w:val="0"/>
          <w:sz w:val="24"/>
          <w:szCs w:val="24"/>
        </w:rPr>
        <w:t>. — Минск: Новое знание, 2002 .— 703 с.</w:t>
      </w:r>
    </w:p>
    <w:p w:rsidR="00AD20E8" w:rsidRPr="00261852" w:rsidRDefault="00AD20E8" w:rsidP="00AD20E8">
      <w:pPr>
        <w:pStyle w:val="a8"/>
        <w:numPr>
          <w:ilvl w:val="0"/>
          <w:numId w:val="11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Эйлон</w:t>
      </w:r>
      <w:proofErr w:type="spellEnd"/>
      <w:r w:rsidRPr="00261852">
        <w:rPr>
          <w:b w:val="0"/>
          <w:sz w:val="24"/>
          <w:szCs w:val="24"/>
        </w:rPr>
        <w:t xml:space="preserve"> С. Система показателей эффективности производства (прикла</w:t>
      </w:r>
      <w:r w:rsidRPr="00261852">
        <w:rPr>
          <w:b w:val="0"/>
          <w:sz w:val="24"/>
          <w:szCs w:val="24"/>
        </w:rPr>
        <w:t>д</w:t>
      </w:r>
      <w:r w:rsidRPr="00261852">
        <w:rPr>
          <w:b w:val="0"/>
          <w:sz w:val="24"/>
          <w:szCs w:val="24"/>
        </w:rPr>
        <w:t xml:space="preserve">ной анализ) /  С. </w:t>
      </w:r>
      <w:proofErr w:type="spellStart"/>
      <w:r w:rsidRPr="00261852">
        <w:rPr>
          <w:b w:val="0"/>
          <w:sz w:val="24"/>
          <w:szCs w:val="24"/>
        </w:rPr>
        <w:t>Эйлон</w:t>
      </w:r>
      <w:proofErr w:type="spellEnd"/>
      <w:r w:rsidRPr="00261852">
        <w:rPr>
          <w:b w:val="0"/>
          <w:sz w:val="24"/>
          <w:szCs w:val="24"/>
        </w:rPr>
        <w:t xml:space="preserve">, Б. </w:t>
      </w:r>
      <w:proofErr w:type="spellStart"/>
      <w:r w:rsidRPr="00261852">
        <w:rPr>
          <w:b w:val="0"/>
          <w:sz w:val="24"/>
          <w:szCs w:val="24"/>
        </w:rPr>
        <w:t>Голд</w:t>
      </w:r>
      <w:proofErr w:type="spellEnd"/>
      <w:r w:rsidRPr="00261852">
        <w:rPr>
          <w:b w:val="0"/>
          <w:sz w:val="24"/>
          <w:szCs w:val="24"/>
        </w:rPr>
        <w:t xml:space="preserve">, Ю. </w:t>
      </w:r>
      <w:proofErr w:type="spellStart"/>
      <w:r w:rsidRPr="00261852">
        <w:rPr>
          <w:b w:val="0"/>
          <w:sz w:val="24"/>
          <w:szCs w:val="24"/>
        </w:rPr>
        <w:t>Сезан</w:t>
      </w:r>
      <w:proofErr w:type="spellEnd"/>
      <w:r w:rsidRPr="00261852">
        <w:rPr>
          <w:b w:val="0"/>
          <w:sz w:val="24"/>
          <w:szCs w:val="24"/>
        </w:rPr>
        <w:t>. – М.: Экономика, 1980.– 190 с.</w:t>
      </w:r>
    </w:p>
    <w:p w:rsidR="00AD20E8" w:rsidRPr="00261852" w:rsidRDefault="00AD20E8" w:rsidP="00AD20E8">
      <w:pPr>
        <w:pStyle w:val="a8"/>
        <w:numPr>
          <w:ilvl w:val="0"/>
          <w:numId w:val="11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Экономическая теория: учебник /</w:t>
      </w:r>
      <w:proofErr w:type="gramStart"/>
      <w:r w:rsidRPr="00261852">
        <w:rPr>
          <w:b w:val="0"/>
          <w:sz w:val="24"/>
          <w:szCs w:val="24"/>
        </w:rPr>
        <w:t xml:space="preserve">[ </w:t>
      </w:r>
      <w:proofErr w:type="gramEnd"/>
      <w:r w:rsidRPr="00261852">
        <w:rPr>
          <w:b w:val="0"/>
          <w:sz w:val="24"/>
          <w:szCs w:val="24"/>
        </w:rPr>
        <w:t>под ред. Ю. И. Хаустова]. – Воронеж: Изд-во Воронеж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г</w:t>
      </w:r>
      <w:proofErr w:type="gramEnd"/>
      <w:r w:rsidRPr="00261852">
        <w:rPr>
          <w:b w:val="0"/>
          <w:sz w:val="24"/>
          <w:szCs w:val="24"/>
        </w:rPr>
        <w:t>ос. ун-та, 2003. – С. 66-67.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  <w:r w:rsidRPr="00261852">
        <w:rPr>
          <w:sz w:val="24"/>
          <w:szCs w:val="24"/>
        </w:rPr>
        <w:t>Тема №1</w:t>
      </w:r>
      <w:r w:rsidR="00AE09DA">
        <w:rPr>
          <w:sz w:val="24"/>
          <w:szCs w:val="24"/>
        </w:rPr>
        <w:t xml:space="preserve">5. </w:t>
      </w:r>
      <w:r w:rsidRPr="00261852">
        <w:rPr>
          <w:sz w:val="24"/>
          <w:szCs w:val="24"/>
        </w:rPr>
        <w:t xml:space="preserve"> «Инвестиции в человеческий капитал и оценка их эффекти</w:t>
      </w:r>
      <w:r w:rsidRPr="00261852">
        <w:rPr>
          <w:sz w:val="24"/>
          <w:szCs w:val="24"/>
        </w:rPr>
        <w:t>в</w:t>
      </w:r>
      <w:r w:rsidRPr="00261852">
        <w:rPr>
          <w:sz w:val="24"/>
          <w:szCs w:val="24"/>
        </w:rPr>
        <w:t>ности»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  <w:tab w:val="left" w:pos="126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Сравнить подходы к трактовке понятия «человеческий капитал».</w:t>
      </w:r>
    </w:p>
    <w:p w:rsidR="00AD20E8" w:rsidRPr="00261852" w:rsidRDefault="00AD20E8" w:rsidP="004A5EC0">
      <w:pPr>
        <w:pStyle w:val="a8"/>
        <w:tabs>
          <w:tab w:val="left" w:pos="900"/>
          <w:tab w:val="left" w:pos="126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Охарактеризовать виды инв</w:t>
      </w:r>
      <w:r w:rsidR="004A5EC0">
        <w:rPr>
          <w:b w:val="0"/>
          <w:sz w:val="24"/>
          <w:szCs w:val="24"/>
        </w:rPr>
        <w:t xml:space="preserve">естиций в человеческий капитал: </w:t>
      </w:r>
      <w:r w:rsidRPr="00261852">
        <w:rPr>
          <w:b w:val="0"/>
          <w:sz w:val="24"/>
          <w:szCs w:val="24"/>
        </w:rPr>
        <w:t xml:space="preserve">расходы на образование, здравоохранение, профессиональную подготовку, поиск экономически важной информации и т. д. </w:t>
      </w:r>
    </w:p>
    <w:p w:rsidR="00AD20E8" w:rsidRPr="00261852" w:rsidRDefault="00AD20E8" w:rsidP="00AD20E8">
      <w:pPr>
        <w:pStyle w:val="a8"/>
        <w:tabs>
          <w:tab w:val="left" w:pos="900"/>
          <w:tab w:val="left" w:pos="126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Описать инвестиции в человеческий капитал на макроуровне, на микроуровне. И</w:t>
      </w:r>
      <w:r w:rsidRPr="00261852">
        <w:rPr>
          <w:b w:val="0"/>
          <w:sz w:val="24"/>
          <w:szCs w:val="24"/>
        </w:rPr>
        <w:t>н</w:t>
      </w:r>
      <w:r w:rsidRPr="00261852">
        <w:rPr>
          <w:b w:val="0"/>
          <w:sz w:val="24"/>
          <w:szCs w:val="24"/>
        </w:rPr>
        <w:t xml:space="preserve">вестиции в человеческий капитал фирм. </w:t>
      </w:r>
    </w:p>
    <w:p w:rsidR="00AD20E8" w:rsidRPr="00261852" w:rsidRDefault="00AD20E8" w:rsidP="00AD20E8">
      <w:pPr>
        <w:pStyle w:val="a8"/>
        <w:tabs>
          <w:tab w:val="left" w:pos="900"/>
          <w:tab w:val="left" w:pos="126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Провести расчеты затрат на образование, здравоохранение, профессиональную подготовку и т.д. на макроуровне, на микроуровне.</w:t>
      </w:r>
    </w:p>
    <w:p w:rsidR="00AD20E8" w:rsidRPr="00261852" w:rsidRDefault="00AD20E8" w:rsidP="00AD20E8">
      <w:pPr>
        <w:pStyle w:val="a8"/>
        <w:tabs>
          <w:tab w:val="left" w:pos="900"/>
          <w:tab w:val="left" w:pos="126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Описать методы оценки человеческого капитала.</w:t>
      </w:r>
    </w:p>
    <w:p w:rsidR="00AD20E8" w:rsidRPr="00261852" w:rsidRDefault="00AD20E8" w:rsidP="00AD20E8">
      <w:pPr>
        <w:pStyle w:val="a8"/>
        <w:tabs>
          <w:tab w:val="left" w:pos="900"/>
          <w:tab w:val="left" w:pos="126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Проанализировать отдачу от инвестиций в человеческий капитал.</w:t>
      </w:r>
    </w:p>
    <w:p w:rsidR="00AD20E8" w:rsidRPr="00261852" w:rsidRDefault="00AD20E8" w:rsidP="00AD20E8">
      <w:pPr>
        <w:pStyle w:val="a8"/>
        <w:tabs>
          <w:tab w:val="left" w:pos="900"/>
          <w:tab w:val="left" w:pos="126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 xml:space="preserve"> Описать существующие методы оценки эффективности инвестиций в человеч</w:t>
      </w:r>
      <w:r w:rsidRPr="00261852">
        <w:rPr>
          <w:b w:val="0"/>
          <w:sz w:val="24"/>
          <w:szCs w:val="24"/>
        </w:rPr>
        <w:t>е</w:t>
      </w:r>
      <w:r w:rsidRPr="00261852">
        <w:rPr>
          <w:b w:val="0"/>
          <w:sz w:val="24"/>
          <w:szCs w:val="24"/>
        </w:rPr>
        <w:t xml:space="preserve">ский капитал. </w:t>
      </w:r>
    </w:p>
    <w:p w:rsidR="00AD20E8" w:rsidRPr="00261852" w:rsidRDefault="00AD20E8" w:rsidP="00AD20E8">
      <w:pPr>
        <w:pStyle w:val="a8"/>
        <w:tabs>
          <w:tab w:val="left" w:pos="900"/>
          <w:tab w:val="left" w:pos="126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Оценить отдачу от инвестиций в человеческий капитал на макроуровне и на ми</w:t>
      </w:r>
      <w:r w:rsidRPr="00261852">
        <w:rPr>
          <w:b w:val="0"/>
          <w:sz w:val="24"/>
          <w:szCs w:val="24"/>
        </w:rPr>
        <w:t>к</w:t>
      </w:r>
      <w:r w:rsidRPr="00261852">
        <w:rPr>
          <w:b w:val="0"/>
          <w:sz w:val="24"/>
          <w:szCs w:val="24"/>
        </w:rPr>
        <w:t>роуровне (предприятие, индивид).</w:t>
      </w:r>
    </w:p>
    <w:p w:rsidR="00AD20E8" w:rsidRPr="00261852" w:rsidRDefault="00AD20E8" w:rsidP="00AD20E8">
      <w:pPr>
        <w:pStyle w:val="a8"/>
        <w:tabs>
          <w:tab w:val="left" w:pos="900"/>
          <w:tab w:val="left" w:pos="126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На основе эмпирических данных проанализировать влияние человеческого капит</w:t>
      </w:r>
      <w:r w:rsidRPr="00261852">
        <w:rPr>
          <w:b w:val="0"/>
          <w:sz w:val="24"/>
          <w:szCs w:val="24"/>
        </w:rPr>
        <w:t>а</w:t>
      </w:r>
      <w:r w:rsidRPr="00261852">
        <w:rPr>
          <w:b w:val="0"/>
          <w:sz w:val="24"/>
          <w:szCs w:val="24"/>
        </w:rPr>
        <w:t>ла на доходы, состояние занятости, перспективы карьерного роста и др. Собрать и пр</w:t>
      </w:r>
      <w:r w:rsidRPr="00261852">
        <w:rPr>
          <w:b w:val="0"/>
          <w:sz w:val="24"/>
          <w:szCs w:val="24"/>
        </w:rPr>
        <w:t>о</w:t>
      </w:r>
      <w:r w:rsidRPr="00261852">
        <w:rPr>
          <w:b w:val="0"/>
          <w:sz w:val="24"/>
          <w:szCs w:val="24"/>
        </w:rPr>
        <w:t>анализировать статистические данные о доходах лиц с разным уровнем образования. Сравнить данные по России и зарубежные данные. Сделать выводы об эффективности и</w:t>
      </w:r>
      <w:r w:rsidRPr="00261852">
        <w:rPr>
          <w:b w:val="0"/>
          <w:sz w:val="24"/>
          <w:szCs w:val="24"/>
        </w:rPr>
        <w:t>н</w:t>
      </w:r>
      <w:r w:rsidRPr="00261852">
        <w:rPr>
          <w:b w:val="0"/>
          <w:sz w:val="24"/>
          <w:szCs w:val="24"/>
        </w:rPr>
        <w:t>вестиций в человеческий капитал.</w:t>
      </w:r>
    </w:p>
    <w:p w:rsidR="00AD20E8" w:rsidRPr="00261852" w:rsidRDefault="00AD20E8" w:rsidP="00AD20E8">
      <w:pPr>
        <w:pStyle w:val="a8"/>
        <w:tabs>
          <w:tab w:val="left" w:pos="900"/>
          <w:tab w:val="left" w:pos="126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Оценить влияние человеческого капитала на экономический рост.</w:t>
      </w:r>
    </w:p>
    <w:p w:rsidR="00AD20E8" w:rsidRPr="00261852" w:rsidRDefault="00AD20E8" w:rsidP="00AD20E8">
      <w:pPr>
        <w:pStyle w:val="a8"/>
        <w:tabs>
          <w:tab w:val="left" w:pos="900"/>
          <w:tab w:val="left" w:pos="126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  <w:tab w:val="left" w:pos="1260"/>
        </w:tabs>
        <w:ind w:firstLine="720"/>
        <w:rPr>
          <w:i/>
          <w:sz w:val="24"/>
          <w:szCs w:val="24"/>
        </w:rPr>
      </w:pPr>
      <w:r w:rsidRPr="00261852">
        <w:rPr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 xml:space="preserve">Беккер Г. Человеческое поведение: Экономический подход. Избранные труды по экономической теории: </w:t>
      </w:r>
      <w:proofErr w:type="spellStart"/>
      <w:r w:rsidRPr="00261852">
        <w:rPr>
          <w:b w:val="0"/>
          <w:sz w:val="24"/>
          <w:szCs w:val="24"/>
        </w:rPr>
        <w:t>Пер</w:t>
      </w:r>
      <w:proofErr w:type="gramStart"/>
      <w:r w:rsidRPr="00261852">
        <w:rPr>
          <w:b w:val="0"/>
          <w:sz w:val="24"/>
          <w:szCs w:val="24"/>
        </w:rPr>
        <w:t>.с</w:t>
      </w:r>
      <w:proofErr w:type="spellEnd"/>
      <w:proofErr w:type="gramEnd"/>
      <w:r w:rsidRPr="00261852">
        <w:rPr>
          <w:b w:val="0"/>
          <w:sz w:val="24"/>
          <w:szCs w:val="24"/>
        </w:rPr>
        <w:t xml:space="preserve"> англ. / </w:t>
      </w:r>
      <w:proofErr w:type="spellStart"/>
      <w:r w:rsidRPr="00261852">
        <w:rPr>
          <w:b w:val="0"/>
          <w:sz w:val="24"/>
          <w:szCs w:val="24"/>
        </w:rPr>
        <w:t>Г.Беккер</w:t>
      </w:r>
      <w:proofErr w:type="spellEnd"/>
      <w:r w:rsidRPr="00261852">
        <w:rPr>
          <w:b w:val="0"/>
          <w:sz w:val="24"/>
          <w:szCs w:val="24"/>
        </w:rPr>
        <w:t>. – М.: ГУ ВШЭ, 2003. – 672 с.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lastRenderedPageBreak/>
        <w:t>Добрынин А.И. Человеческий капитал в транзитивной экономике: формиров</w:t>
      </w:r>
      <w:r w:rsidRPr="00261852">
        <w:rPr>
          <w:b w:val="0"/>
          <w:sz w:val="24"/>
          <w:szCs w:val="24"/>
        </w:rPr>
        <w:t>а</w:t>
      </w:r>
      <w:r w:rsidRPr="00261852">
        <w:rPr>
          <w:b w:val="0"/>
          <w:sz w:val="24"/>
          <w:szCs w:val="24"/>
        </w:rPr>
        <w:t xml:space="preserve">ние, оценка, эффективность использования /  А.И. Добрынин,          С. А. Дятлов, </w:t>
      </w:r>
      <w:proofErr w:type="spellStart"/>
      <w:r w:rsidRPr="00261852">
        <w:rPr>
          <w:b w:val="0"/>
          <w:sz w:val="24"/>
          <w:szCs w:val="24"/>
        </w:rPr>
        <w:t>Е.Д.Цыренова</w:t>
      </w:r>
      <w:proofErr w:type="spellEnd"/>
      <w:r w:rsidRPr="00261852">
        <w:rPr>
          <w:b w:val="0"/>
          <w:sz w:val="24"/>
          <w:szCs w:val="24"/>
        </w:rPr>
        <w:t>. –  СПб</w:t>
      </w:r>
      <w:proofErr w:type="gramStart"/>
      <w:r w:rsidRPr="00261852">
        <w:rPr>
          <w:b w:val="0"/>
          <w:sz w:val="24"/>
          <w:szCs w:val="24"/>
        </w:rPr>
        <w:t xml:space="preserve">.: </w:t>
      </w:r>
      <w:proofErr w:type="gramEnd"/>
      <w:r w:rsidRPr="00261852">
        <w:rPr>
          <w:b w:val="0"/>
          <w:sz w:val="24"/>
          <w:szCs w:val="24"/>
        </w:rPr>
        <w:t xml:space="preserve">Наука, 1999. – 309 с. 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Дятлов С. А. Теория человеческого капитала: учеб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п</w:t>
      </w:r>
      <w:proofErr w:type="gramEnd"/>
      <w:r w:rsidRPr="00261852">
        <w:rPr>
          <w:b w:val="0"/>
          <w:sz w:val="24"/>
          <w:szCs w:val="24"/>
        </w:rPr>
        <w:t>особие / С.А. Дятлов. –  СПб</w:t>
      </w:r>
      <w:proofErr w:type="gramStart"/>
      <w:r w:rsidRPr="00261852">
        <w:rPr>
          <w:b w:val="0"/>
          <w:sz w:val="24"/>
          <w:szCs w:val="24"/>
        </w:rPr>
        <w:t xml:space="preserve">.: </w:t>
      </w:r>
      <w:proofErr w:type="gramEnd"/>
      <w:r w:rsidRPr="00261852">
        <w:rPr>
          <w:b w:val="0"/>
          <w:sz w:val="24"/>
          <w:szCs w:val="24"/>
        </w:rPr>
        <w:t xml:space="preserve">Изд-во </w:t>
      </w:r>
      <w:proofErr w:type="spellStart"/>
      <w:r w:rsidRPr="00261852">
        <w:rPr>
          <w:b w:val="0"/>
          <w:sz w:val="24"/>
          <w:szCs w:val="24"/>
        </w:rPr>
        <w:t>СПбУЭФ</w:t>
      </w:r>
      <w:proofErr w:type="spellEnd"/>
      <w:r w:rsidRPr="00261852">
        <w:rPr>
          <w:b w:val="0"/>
          <w:sz w:val="24"/>
          <w:szCs w:val="24"/>
        </w:rPr>
        <w:t>, 1996. – 141 с.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Капелюшников</w:t>
      </w:r>
      <w:proofErr w:type="spellEnd"/>
      <w:r w:rsidRPr="00261852">
        <w:rPr>
          <w:b w:val="0"/>
          <w:sz w:val="24"/>
          <w:szCs w:val="24"/>
        </w:rPr>
        <w:t xml:space="preserve"> Р. Теория человеческого капитала /Р. </w:t>
      </w:r>
      <w:proofErr w:type="spellStart"/>
      <w:r w:rsidRPr="00261852">
        <w:rPr>
          <w:b w:val="0"/>
          <w:sz w:val="24"/>
          <w:szCs w:val="24"/>
        </w:rPr>
        <w:t>Капелюшников</w:t>
      </w:r>
      <w:proofErr w:type="spellEnd"/>
      <w:r w:rsidRPr="00261852">
        <w:rPr>
          <w:b w:val="0"/>
          <w:sz w:val="24"/>
          <w:szCs w:val="24"/>
        </w:rPr>
        <w:t xml:space="preserve"> // Инст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 xml:space="preserve">тут свободы Московский </w:t>
      </w:r>
      <w:proofErr w:type="spellStart"/>
      <w:r w:rsidRPr="00261852">
        <w:rPr>
          <w:b w:val="0"/>
          <w:sz w:val="24"/>
          <w:szCs w:val="24"/>
        </w:rPr>
        <w:t>Либертариум</w:t>
      </w:r>
      <w:proofErr w:type="spellEnd"/>
      <w:r w:rsidRPr="00261852">
        <w:rPr>
          <w:b w:val="0"/>
          <w:sz w:val="24"/>
          <w:szCs w:val="24"/>
        </w:rPr>
        <w:t>. – (</w:t>
      </w:r>
      <w:hyperlink r:id="rId11" w:history="1">
        <w:r w:rsidRPr="00261852">
          <w:rPr>
            <w:rStyle w:val="a7"/>
            <w:rFonts w:eastAsia="Calibri"/>
            <w:b w:val="0"/>
            <w:sz w:val="24"/>
            <w:szCs w:val="24"/>
          </w:rPr>
          <w:t>http://www.libertarium.ru/10624</w:t>
        </w:r>
      </w:hyperlink>
      <w:r w:rsidRPr="00261852">
        <w:rPr>
          <w:b w:val="0"/>
          <w:sz w:val="24"/>
          <w:szCs w:val="24"/>
        </w:rPr>
        <w:t>).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Капелюшников</w:t>
      </w:r>
      <w:proofErr w:type="spellEnd"/>
      <w:r w:rsidRPr="00261852">
        <w:rPr>
          <w:b w:val="0"/>
          <w:sz w:val="24"/>
          <w:szCs w:val="24"/>
        </w:rPr>
        <w:t xml:space="preserve"> Р. Экономический подход Гэри Беккера к человеческому пов</w:t>
      </w:r>
      <w:r w:rsidRPr="00261852">
        <w:rPr>
          <w:b w:val="0"/>
          <w:sz w:val="24"/>
          <w:szCs w:val="24"/>
        </w:rPr>
        <w:t>е</w:t>
      </w:r>
      <w:r w:rsidRPr="00261852">
        <w:rPr>
          <w:b w:val="0"/>
          <w:sz w:val="24"/>
          <w:szCs w:val="24"/>
        </w:rPr>
        <w:t xml:space="preserve">дению / Р. </w:t>
      </w:r>
      <w:proofErr w:type="spellStart"/>
      <w:r w:rsidRPr="00261852">
        <w:rPr>
          <w:b w:val="0"/>
          <w:sz w:val="24"/>
          <w:szCs w:val="24"/>
        </w:rPr>
        <w:t>Капелюшников</w:t>
      </w:r>
      <w:proofErr w:type="spellEnd"/>
      <w:r w:rsidRPr="00261852">
        <w:rPr>
          <w:b w:val="0"/>
          <w:sz w:val="24"/>
          <w:szCs w:val="24"/>
        </w:rPr>
        <w:t>. – (</w:t>
      </w:r>
      <w:hyperlink r:id="rId12" w:history="1">
        <w:r w:rsidRPr="00261852">
          <w:rPr>
            <w:rStyle w:val="a7"/>
            <w:rFonts w:eastAsia="Calibri"/>
            <w:b w:val="0"/>
            <w:sz w:val="24"/>
            <w:szCs w:val="24"/>
            <w:lang w:val="en-US"/>
          </w:rPr>
          <w:t>http</w:t>
        </w:r>
        <w:r w:rsidRPr="00261852">
          <w:rPr>
            <w:rStyle w:val="a7"/>
            <w:rFonts w:eastAsia="Calibri"/>
            <w:b w:val="0"/>
            <w:sz w:val="24"/>
            <w:szCs w:val="24"/>
          </w:rPr>
          <w:t>://</w:t>
        </w:r>
        <w:r w:rsidRPr="00261852">
          <w:rPr>
            <w:rStyle w:val="a7"/>
            <w:rFonts w:eastAsia="Calibri"/>
            <w:b w:val="0"/>
            <w:sz w:val="24"/>
            <w:szCs w:val="24"/>
            <w:lang w:val="en-US"/>
          </w:rPr>
          <w:t>www</w:t>
        </w:r>
        <w:r w:rsidRPr="00261852">
          <w:rPr>
            <w:rStyle w:val="a7"/>
            <w:rFonts w:eastAsia="Calibri"/>
            <w:b w:val="0"/>
            <w:sz w:val="24"/>
            <w:szCs w:val="24"/>
          </w:rPr>
          <w:t>.</w:t>
        </w:r>
        <w:proofErr w:type="spellStart"/>
        <w:r w:rsidRPr="00261852">
          <w:rPr>
            <w:rStyle w:val="a7"/>
            <w:rFonts w:eastAsia="Calibri"/>
            <w:b w:val="0"/>
            <w:sz w:val="24"/>
            <w:szCs w:val="24"/>
            <w:lang w:val="en-US"/>
          </w:rPr>
          <w:t>libertarium</w:t>
        </w:r>
        <w:proofErr w:type="spellEnd"/>
        <w:r w:rsidRPr="00261852">
          <w:rPr>
            <w:rStyle w:val="a7"/>
            <w:rFonts w:eastAsia="Calibri"/>
            <w:b w:val="0"/>
            <w:sz w:val="24"/>
            <w:szCs w:val="24"/>
          </w:rPr>
          <w:t>.</w:t>
        </w:r>
        <w:proofErr w:type="spellStart"/>
        <w:r w:rsidRPr="00261852">
          <w:rPr>
            <w:rStyle w:val="a7"/>
            <w:rFonts w:eastAsia="Calibri"/>
            <w:b w:val="0"/>
            <w:sz w:val="24"/>
            <w:szCs w:val="24"/>
            <w:lang w:val="en-US"/>
          </w:rPr>
          <w:t>ru</w:t>
        </w:r>
        <w:proofErr w:type="spellEnd"/>
        <w:r w:rsidRPr="00261852">
          <w:rPr>
            <w:rStyle w:val="a7"/>
            <w:rFonts w:eastAsia="Calibri"/>
            <w:b w:val="0"/>
            <w:sz w:val="24"/>
            <w:szCs w:val="24"/>
          </w:rPr>
          <w:t>/</w:t>
        </w:r>
        <w:proofErr w:type="spellStart"/>
        <w:r w:rsidRPr="00261852">
          <w:rPr>
            <w:rStyle w:val="a7"/>
            <w:rFonts w:eastAsia="Calibri"/>
            <w:b w:val="0"/>
            <w:sz w:val="24"/>
            <w:szCs w:val="24"/>
            <w:lang w:val="en-US"/>
          </w:rPr>
          <w:t>libertarium</w:t>
        </w:r>
        <w:proofErr w:type="spellEnd"/>
        <w:r w:rsidRPr="00261852">
          <w:rPr>
            <w:rStyle w:val="a7"/>
            <w:rFonts w:eastAsia="Calibri"/>
            <w:b w:val="0"/>
            <w:sz w:val="24"/>
            <w:szCs w:val="24"/>
          </w:rPr>
          <w:t>/68397</w:t>
        </w:r>
      </w:hyperlink>
      <w:r w:rsidRPr="00261852">
        <w:rPr>
          <w:b w:val="0"/>
          <w:sz w:val="24"/>
          <w:szCs w:val="24"/>
        </w:rPr>
        <w:t>).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Корицкий</w:t>
      </w:r>
      <w:proofErr w:type="spellEnd"/>
      <w:r w:rsidRPr="00261852">
        <w:rPr>
          <w:b w:val="0"/>
          <w:sz w:val="24"/>
          <w:szCs w:val="24"/>
        </w:rPr>
        <w:t xml:space="preserve"> А.В. Введение в теорию человеческого капитала: Учебное пособие / </w:t>
      </w:r>
      <w:proofErr w:type="spellStart"/>
      <w:r w:rsidRPr="00261852">
        <w:rPr>
          <w:b w:val="0"/>
          <w:sz w:val="24"/>
          <w:szCs w:val="24"/>
        </w:rPr>
        <w:t>Корицкий</w:t>
      </w:r>
      <w:proofErr w:type="spellEnd"/>
      <w:r w:rsidRPr="00261852">
        <w:rPr>
          <w:b w:val="0"/>
          <w:sz w:val="24"/>
          <w:szCs w:val="24"/>
        </w:rPr>
        <w:t xml:space="preserve"> А.В.  – Новосибирск: </w:t>
      </w:r>
      <w:proofErr w:type="spellStart"/>
      <w:r w:rsidRPr="00261852">
        <w:rPr>
          <w:b w:val="0"/>
          <w:sz w:val="24"/>
          <w:szCs w:val="24"/>
        </w:rPr>
        <w:t>СибУПК</w:t>
      </w:r>
      <w:proofErr w:type="spellEnd"/>
      <w:r w:rsidRPr="00261852">
        <w:rPr>
          <w:b w:val="0"/>
          <w:sz w:val="24"/>
          <w:szCs w:val="24"/>
        </w:rPr>
        <w:t>, 2000. – 112 с. (</w:t>
      </w:r>
      <w:hyperlink r:id="rId13" w:history="1">
        <w:r w:rsidRPr="00261852">
          <w:rPr>
            <w:rStyle w:val="a7"/>
            <w:rFonts w:eastAsia="Calibri"/>
            <w:b w:val="0"/>
            <w:sz w:val="24"/>
            <w:szCs w:val="24"/>
          </w:rPr>
          <w:t>http://www.sibupk.nsk.su/Public/Chairs/c_ectheory/kapital/book1.htm</w:t>
        </w:r>
      </w:hyperlink>
      <w:r w:rsidRPr="00261852">
        <w:rPr>
          <w:b w:val="0"/>
          <w:sz w:val="24"/>
          <w:szCs w:val="24"/>
        </w:rPr>
        <w:t>).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Майбуров</w:t>
      </w:r>
      <w:proofErr w:type="spellEnd"/>
      <w:r w:rsidRPr="00261852">
        <w:rPr>
          <w:b w:val="0"/>
          <w:sz w:val="24"/>
          <w:szCs w:val="24"/>
        </w:rPr>
        <w:t xml:space="preserve"> И. Эффективность инвестирования в человеческий капитал в США и России / И. </w:t>
      </w:r>
      <w:proofErr w:type="spellStart"/>
      <w:r w:rsidRPr="00261852">
        <w:rPr>
          <w:b w:val="0"/>
          <w:sz w:val="24"/>
          <w:szCs w:val="24"/>
        </w:rPr>
        <w:t>Майбуров</w:t>
      </w:r>
      <w:proofErr w:type="spellEnd"/>
      <w:r w:rsidRPr="00261852">
        <w:rPr>
          <w:b w:val="0"/>
          <w:sz w:val="24"/>
          <w:szCs w:val="24"/>
        </w:rPr>
        <w:t xml:space="preserve"> // Мировая экономика и международные отношения. – 2004. – № 4. – С. 3–13.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 xml:space="preserve">Нестеров Л. Национальное богатство и человеческий капитал / </w:t>
      </w:r>
      <w:proofErr w:type="spellStart"/>
      <w:r w:rsidRPr="00261852">
        <w:rPr>
          <w:b w:val="0"/>
          <w:sz w:val="24"/>
          <w:szCs w:val="24"/>
        </w:rPr>
        <w:t>Л.Нестеров</w:t>
      </w:r>
      <w:proofErr w:type="spellEnd"/>
      <w:r w:rsidRPr="00261852">
        <w:rPr>
          <w:b w:val="0"/>
          <w:sz w:val="24"/>
          <w:szCs w:val="24"/>
        </w:rPr>
        <w:t>, А. </w:t>
      </w:r>
      <w:proofErr w:type="spellStart"/>
      <w:r w:rsidRPr="00261852">
        <w:rPr>
          <w:b w:val="0"/>
          <w:sz w:val="24"/>
          <w:szCs w:val="24"/>
        </w:rPr>
        <w:t>Аширова</w:t>
      </w:r>
      <w:proofErr w:type="spellEnd"/>
      <w:r w:rsidRPr="00261852">
        <w:rPr>
          <w:b w:val="0"/>
          <w:sz w:val="24"/>
          <w:szCs w:val="24"/>
        </w:rPr>
        <w:t xml:space="preserve">   // Вопросы экономики. – 2003. – № 2. – С. 103–110.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iCs/>
          <w:sz w:val="24"/>
          <w:szCs w:val="24"/>
        </w:rPr>
      </w:pPr>
      <w:r w:rsidRPr="00261852">
        <w:rPr>
          <w:b w:val="0"/>
          <w:sz w:val="24"/>
          <w:szCs w:val="24"/>
        </w:rPr>
        <w:t xml:space="preserve">Нуреев Р.М. Человеческий капитал и его развитие в современной России / Р.М. Нуреев // Общественные науки и современность. – 2009. –  № 4. –  C. 5–20. 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Официальный сайт Министерства здравоохранения и социального ра</w:t>
      </w:r>
      <w:r w:rsidRPr="00261852">
        <w:rPr>
          <w:b w:val="0"/>
          <w:sz w:val="24"/>
          <w:szCs w:val="24"/>
        </w:rPr>
        <w:t>з</w:t>
      </w:r>
      <w:r w:rsidRPr="00261852">
        <w:rPr>
          <w:b w:val="0"/>
          <w:sz w:val="24"/>
          <w:szCs w:val="24"/>
        </w:rPr>
        <w:t>вития РФ. – (</w:t>
      </w:r>
      <w:hyperlink r:id="rId14" w:history="1">
        <w:r w:rsidRPr="00261852">
          <w:rPr>
            <w:rStyle w:val="a7"/>
            <w:rFonts w:eastAsia="Calibri"/>
            <w:b w:val="0"/>
            <w:sz w:val="24"/>
            <w:szCs w:val="24"/>
          </w:rPr>
          <w:t>http://www.minzdravsoc.ru</w:t>
        </w:r>
      </w:hyperlink>
      <w:r w:rsidRPr="00261852">
        <w:rPr>
          <w:b w:val="0"/>
          <w:sz w:val="24"/>
          <w:szCs w:val="24"/>
        </w:rPr>
        <w:t>)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 xml:space="preserve">Официальный сайт </w:t>
      </w:r>
      <w:hyperlink r:id="rId15" w:tgtFrame="_blank" w:history="1">
        <w:r w:rsidRPr="00261852">
          <w:rPr>
            <w:b w:val="0"/>
            <w:sz w:val="24"/>
            <w:szCs w:val="24"/>
          </w:rPr>
          <w:t>Министерства образования и науки РФ</w:t>
        </w:r>
      </w:hyperlink>
      <w:r w:rsidRPr="00261852">
        <w:rPr>
          <w:b w:val="0"/>
          <w:sz w:val="24"/>
          <w:szCs w:val="24"/>
        </w:rPr>
        <w:t>. – (</w:t>
      </w:r>
      <w:hyperlink r:id="rId16" w:history="1">
        <w:r w:rsidRPr="00261852">
          <w:rPr>
            <w:rStyle w:val="a7"/>
            <w:rFonts w:eastAsia="Calibri"/>
            <w:b w:val="0"/>
            <w:sz w:val="24"/>
            <w:szCs w:val="24"/>
          </w:rPr>
          <w:t>http://mon.gov.ru</w:t>
        </w:r>
      </w:hyperlink>
      <w:r w:rsidRPr="00261852">
        <w:rPr>
          <w:b w:val="0"/>
          <w:sz w:val="24"/>
          <w:szCs w:val="24"/>
        </w:rPr>
        <w:t>)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Официальный сайт Федеральной службы государственной статистики. –  (</w:t>
      </w:r>
      <w:r w:rsidRPr="00261852">
        <w:rPr>
          <w:b w:val="0"/>
          <w:sz w:val="24"/>
          <w:szCs w:val="24"/>
          <w:u w:val="single"/>
        </w:rPr>
        <w:t>http://www.gks.ru</w:t>
      </w:r>
      <w:r w:rsidRPr="00261852">
        <w:rPr>
          <w:b w:val="0"/>
          <w:sz w:val="24"/>
          <w:szCs w:val="24"/>
        </w:rPr>
        <w:t>)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Покаместов</w:t>
      </w:r>
      <w:proofErr w:type="spellEnd"/>
      <w:r w:rsidRPr="00261852">
        <w:rPr>
          <w:b w:val="0"/>
          <w:sz w:val="24"/>
          <w:szCs w:val="24"/>
        </w:rPr>
        <w:t xml:space="preserve">  И.Е. Инвестиции в человеческий капитал – составная часть обр</w:t>
      </w:r>
      <w:r w:rsidRPr="00261852">
        <w:rPr>
          <w:b w:val="0"/>
          <w:sz w:val="24"/>
          <w:szCs w:val="24"/>
        </w:rPr>
        <w:t>а</w:t>
      </w:r>
      <w:r w:rsidRPr="00261852">
        <w:rPr>
          <w:b w:val="0"/>
          <w:sz w:val="24"/>
          <w:szCs w:val="24"/>
        </w:rPr>
        <w:t xml:space="preserve">зовательного маркетинга / И.Е. </w:t>
      </w:r>
      <w:proofErr w:type="spellStart"/>
      <w:r w:rsidRPr="00261852">
        <w:rPr>
          <w:b w:val="0"/>
          <w:sz w:val="24"/>
          <w:szCs w:val="24"/>
        </w:rPr>
        <w:t>Покаместов</w:t>
      </w:r>
      <w:proofErr w:type="spellEnd"/>
      <w:r w:rsidRPr="00261852">
        <w:rPr>
          <w:b w:val="0"/>
          <w:sz w:val="24"/>
          <w:szCs w:val="24"/>
        </w:rPr>
        <w:t xml:space="preserve"> //Материалы семинара «Маркетинг образовател</w:t>
      </w:r>
      <w:r w:rsidRPr="00261852">
        <w:rPr>
          <w:b w:val="0"/>
          <w:sz w:val="24"/>
          <w:szCs w:val="24"/>
        </w:rPr>
        <w:t>ь</w:t>
      </w:r>
      <w:r w:rsidRPr="00261852">
        <w:rPr>
          <w:b w:val="0"/>
          <w:sz w:val="24"/>
          <w:szCs w:val="24"/>
        </w:rPr>
        <w:t>ных услуг». – (</w:t>
      </w:r>
      <w:hyperlink r:id="rId17" w:history="1">
        <w:r w:rsidRPr="00261852">
          <w:rPr>
            <w:rStyle w:val="a7"/>
            <w:rFonts w:eastAsia="Calibri"/>
            <w:b w:val="0"/>
            <w:iCs/>
            <w:sz w:val="24"/>
            <w:szCs w:val="24"/>
          </w:rPr>
          <w:t>http://www.marketing.spb.ru/conf/2002-01-e</w:t>
        </w:r>
        <w:r w:rsidRPr="00261852">
          <w:rPr>
            <w:rStyle w:val="a7"/>
            <w:rFonts w:eastAsia="Calibri"/>
            <w:b w:val="0"/>
            <w:iCs/>
            <w:sz w:val="24"/>
            <w:szCs w:val="24"/>
          </w:rPr>
          <w:t>d</w:t>
        </w:r>
        <w:r w:rsidRPr="00261852">
          <w:rPr>
            <w:rStyle w:val="a7"/>
            <w:rFonts w:eastAsia="Calibri"/>
            <w:b w:val="0"/>
            <w:iCs/>
            <w:sz w:val="24"/>
            <w:szCs w:val="24"/>
          </w:rPr>
          <w:t>u/sbornik-4.htm</w:t>
        </w:r>
      </w:hyperlink>
      <w:r w:rsidRPr="00261852">
        <w:rPr>
          <w:b w:val="0"/>
          <w:sz w:val="24"/>
          <w:szCs w:val="24"/>
        </w:rPr>
        <w:t>)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Приоритетные национальные проекты. – (</w:t>
      </w:r>
      <w:r w:rsidRPr="00261852">
        <w:rPr>
          <w:b w:val="0"/>
          <w:sz w:val="24"/>
          <w:szCs w:val="24"/>
          <w:u w:val="single"/>
        </w:rPr>
        <w:t>http://www.rost.ru</w:t>
      </w:r>
      <w:r w:rsidRPr="00261852">
        <w:rPr>
          <w:b w:val="0"/>
          <w:sz w:val="24"/>
          <w:szCs w:val="24"/>
        </w:rPr>
        <w:t>)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Фитц-енц</w:t>
      </w:r>
      <w:proofErr w:type="spellEnd"/>
      <w:r w:rsidRPr="00261852">
        <w:rPr>
          <w:b w:val="0"/>
          <w:sz w:val="24"/>
          <w:szCs w:val="24"/>
        </w:rPr>
        <w:t xml:space="preserve"> Я. Рентабельность инвестиций в персонал: измерение экономической це</w:t>
      </w:r>
      <w:r w:rsidRPr="00261852">
        <w:rPr>
          <w:b w:val="0"/>
          <w:sz w:val="24"/>
          <w:szCs w:val="24"/>
        </w:rPr>
        <w:t>н</w:t>
      </w:r>
      <w:r w:rsidRPr="00261852">
        <w:rPr>
          <w:b w:val="0"/>
          <w:sz w:val="24"/>
          <w:szCs w:val="24"/>
        </w:rPr>
        <w:t xml:space="preserve">ности персонала / Я. </w:t>
      </w:r>
      <w:proofErr w:type="spellStart"/>
      <w:r w:rsidRPr="00261852">
        <w:rPr>
          <w:b w:val="0"/>
          <w:sz w:val="24"/>
          <w:szCs w:val="24"/>
        </w:rPr>
        <w:t>Фитц-енц</w:t>
      </w:r>
      <w:proofErr w:type="spellEnd"/>
      <w:r w:rsidRPr="00261852">
        <w:rPr>
          <w:b w:val="0"/>
          <w:sz w:val="24"/>
          <w:szCs w:val="24"/>
        </w:rPr>
        <w:t>. – М.: Вершина, 2006. – 320 с.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Шимшилов</w:t>
      </w:r>
      <w:proofErr w:type="spellEnd"/>
      <w:r w:rsidRPr="00261852">
        <w:rPr>
          <w:b w:val="0"/>
          <w:sz w:val="24"/>
          <w:szCs w:val="24"/>
        </w:rPr>
        <w:t xml:space="preserve"> С. Интеллектуальный капитал организации / </w:t>
      </w:r>
      <w:proofErr w:type="spellStart"/>
      <w:r w:rsidRPr="00261852">
        <w:rPr>
          <w:b w:val="0"/>
          <w:sz w:val="24"/>
          <w:szCs w:val="24"/>
        </w:rPr>
        <w:t>С.Шимшилов</w:t>
      </w:r>
      <w:proofErr w:type="spellEnd"/>
      <w:r w:rsidRPr="00261852">
        <w:rPr>
          <w:b w:val="0"/>
          <w:sz w:val="24"/>
          <w:szCs w:val="24"/>
        </w:rPr>
        <w:t xml:space="preserve"> // Чел</w:t>
      </w:r>
      <w:r w:rsidRPr="00261852">
        <w:rPr>
          <w:b w:val="0"/>
          <w:sz w:val="24"/>
          <w:szCs w:val="24"/>
        </w:rPr>
        <w:t>о</w:t>
      </w:r>
      <w:r w:rsidRPr="00261852">
        <w:rPr>
          <w:b w:val="0"/>
          <w:sz w:val="24"/>
          <w:szCs w:val="24"/>
        </w:rPr>
        <w:t>век и труд. – 2004. – № 8. – С. 85–86.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Щетинин В. Человеческий и вещественный капитал: общность и различие /В. Щет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нин // Мировая экономика и международные отношения. – 2003. – №8. – С. 58.</w:t>
      </w:r>
    </w:p>
    <w:p w:rsidR="00AD20E8" w:rsidRPr="00261852" w:rsidRDefault="00AD20E8" w:rsidP="00AD20E8">
      <w:pPr>
        <w:pStyle w:val="a8"/>
        <w:numPr>
          <w:ilvl w:val="0"/>
          <w:numId w:val="28"/>
        </w:numPr>
        <w:tabs>
          <w:tab w:val="left" w:pos="567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Щетинин В. Человеческий капитал и неоднозначность его трактовки / В. Щетинин // Мировая экономика и международные отношения. – 2001. – № 12. – С. 42–49.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  <w:r w:rsidRPr="00261852">
        <w:rPr>
          <w:sz w:val="24"/>
          <w:szCs w:val="24"/>
        </w:rPr>
        <w:t>Тема №1</w:t>
      </w:r>
      <w:r w:rsidR="00AE09DA">
        <w:rPr>
          <w:sz w:val="24"/>
          <w:szCs w:val="24"/>
        </w:rPr>
        <w:t xml:space="preserve">6. </w:t>
      </w:r>
      <w:r w:rsidRPr="00261852">
        <w:rPr>
          <w:sz w:val="24"/>
          <w:szCs w:val="24"/>
        </w:rPr>
        <w:t xml:space="preserve"> «Основные макроэкономические показатели функционирования российской экономики»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Определить основные показатели совокупного выпуска и совокупного дохода.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Охарактеризовать методы измерения ВВП как основного показателя совокупного выпуска.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Представить соотношение показателей в СНС.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Выявить характеристики уровня благосостояния, отражающие изменение качества жизни в стране.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Сравнить индекс потребительских цен, дефлятор ВВП и индекс цен производит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лей, используемые в макроэкономическом анализе.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lastRenderedPageBreak/>
        <w:t>Представить структуру ВВП России по видам расходов (расчет по расходам) с определением доли каждого вида расходов (</w:t>
      </w:r>
      <w:proofErr w:type="gramStart"/>
      <w:r w:rsidRPr="00261852">
        <w:rPr>
          <w:rFonts w:ascii="Times New Roman" w:hAnsi="Times New Roman"/>
          <w:sz w:val="24"/>
          <w:szCs w:val="24"/>
        </w:rPr>
        <w:t>в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%) </w:t>
      </w:r>
      <w:proofErr w:type="gramStart"/>
      <w:r w:rsidRPr="00261852">
        <w:rPr>
          <w:rFonts w:ascii="Times New Roman" w:hAnsi="Times New Roman"/>
          <w:sz w:val="24"/>
          <w:szCs w:val="24"/>
        </w:rPr>
        <w:t>в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суммарном ВВП в динамике (за 3-5 лет).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Дать структуру ВВП РФ по отраслям экономики в динамике (за 3-5 лет).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Проанализировать ВВП на душу населения и уровень благосостояния в РФ (и</w:t>
      </w:r>
      <w:r w:rsidRPr="00261852">
        <w:rPr>
          <w:rFonts w:ascii="Times New Roman" w:hAnsi="Times New Roman"/>
          <w:sz w:val="24"/>
          <w:szCs w:val="24"/>
        </w:rPr>
        <w:t>с</w:t>
      </w:r>
      <w:r w:rsidRPr="00261852">
        <w:rPr>
          <w:rFonts w:ascii="Times New Roman" w:hAnsi="Times New Roman"/>
          <w:sz w:val="24"/>
          <w:szCs w:val="24"/>
        </w:rPr>
        <w:t>пользуя, например, такие показатели, как калорийность дневного потребления на душу нас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ления, продолжительность жизни и т.п.). Отразить в таблице результаты анализа.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Построить график, отражающий изменение реального В</w:t>
      </w:r>
      <w:proofErr w:type="gramStart"/>
      <w:r w:rsidRPr="00261852">
        <w:rPr>
          <w:rFonts w:ascii="Times New Roman" w:hAnsi="Times New Roman"/>
          <w:sz w:val="24"/>
          <w:szCs w:val="24"/>
        </w:rPr>
        <w:t>ВП в РФ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за исследуемый период.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Дать прогноз макроэкономических показателей в РФ на ближайшие г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ды.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61852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pStyle w:val="aa"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>Агапова Т. А. Макроэкономика / Т.А. Агапова, С.Ф. Серегина. – М.: Изд-во «Дело и Сервис», 2002. – С. 23 – 38.</w:t>
      </w:r>
    </w:p>
    <w:p w:rsidR="00AD20E8" w:rsidRPr="00261852" w:rsidRDefault="00AD20E8" w:rsidP="00AD20E8">
      <w:pPr>
        <w:pStyle w:val="a6"/>
        <w:numPr>
          <w:ilvl w:val="0"/>
          <w:numId w:val="12"/>
        </w:numPr>
        <w:tabs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Бессонов В. А.  Проблемы анализа российской макроэкономической динамики переходного периода / В.А. Бессонов. - М.: ИЭПП, 2005. - С. 23 - 100.</w:t>
      </w:r>
    </w:p>
    <w:p w:rsidR="00AD20E8" w:rsidRPr="00261852" w:rsidRDefault="00AD20E8" w:rsidP="00AD20E8">
      <w:pPr>
        <w:pStyle w:val="aa"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 xml:space="preserve">Бурда М. Макроэкономика: Европейский текст / Бурда М., Ч. </w:t>
      </w:r>
      <w:proofErr w:type="spellStart"/>
      <w:r w:rsidRPr="00261852">
        <w:rPr>
          <w:b w:val="0"/>
          <w:bCs w:val="0"/>
        </w:rPr>
        <w:t>Виплош</w:t>
      </w:r>
      <w:proofErr w:type="spellEnd"/>
      <w:r w:rsidRPr="00261852">
        <w:rPr>
          <w:b w:val="0"/>
          <w:bCs w:val="0"/>
        </w:rPr>
        <w:t>. – СПб</w:t>
      </w:r>
      <w:proofErr w:type="gramStart"/>
      <w:r w:rsidRPr="00261852">
        <w:rPr>
          <w:b w:val="0"/>
          <w:bCs w:val="0"/>
        </w:rPr>
        <w:t xml:space="preserve">.: </w:t>
      </w:r>
      <w:proofErr w:type="gramEnd"/>
      <w:r w:rsidRPr="00261852">
        <w:rPr>
          <w:b w:val="0"/>
          <w:bCs w:val="0"/>
        </w:rPr>
        <w:t>Судостроение, 1998. – С. 28 – 45.</w:t>
      </w:r>
    </w:p>
    <w:p w:rsidR="00AD20E8" w:rsidRPr="00261852" w:rsidRDefault="00AD20E8" w:rsidP="00AD20E8">
      <w:pPr>
        <w:pStyle w:val="aa"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 xml:space="preserve">Гальперин В. М. Макроэкономика /  В.М. Гальперин, П.И. Гребенников, А.И. </w:t>
      </w:r>
      <w:proofErr w:type="spellStart"/>
      <w:r w:rsidRPr="00261852">
        <w:rPr>
          <w:b w:val="0"/>
          <w:bCs w:val="0"/>
        </w:rPr>
        <w:t>Леусский</w:t>
      </w:r>
      <w:proofErr w:type="spellEnd"/>
      <w:r w:rsidRPr="00261852">
        <w:rPr>
          <w:b w:val="0"/>
          <w:bCs w:val="0"/>
        </w:rPr>
        <w:t>, Л.С. Тарасевич. – СПб</w:t>
      </w:r>
      <w:proofErr w:type="gramStart"/>
      <w:r w:rsidRPr="00261852">
        <w:rPr>
          <w:b w:val="0"/>
          <w:bCs w:val="0"/>
        </w:rPr>
        <w:t xml:space="preserve">.: </w:t>
      </w:r>
      <w:proofErr w:type="gramEnd"/>
      <w:r w:rsidRPr="00261852">
        <w:rPr>
          <w:b w:val="0"/>
          <w:bCs w:val="0"/>
        </w:rPr>
        <w:t xml:space="preserve">Изд-во </w:t>
      </w:r>
      <w:proofErr w:type="spellStart"/>
      <w:r w:rsidRPr="00261852">
        <w:rPr>
          <w:b w:val="0"/>
          <w:bCs w:val="0"/>
        </w:rPr>
        <w:t>СПбГУЭФ</w:t>
      </w:r>
      <w:proofErr w:type="spellEnd"/>
      <w:r w:rsidRPr="00261852">
        <w:rPr>
          <w:b w:val="0"/>
          <w:bCs w:val="0"/>
        </w:rPr>
        <w:t>, 1997. – С. 20 – 27, 574.</w:t>
      </w:r>
    </w:p>
    <w:p w:rsidR="00AD20E8" w:rsidRPr="00261852" w:rsidRDefault="00AD20E8" w:rsidP="00AD20E8">
      <w:pPr>
        <w:pStyle w:val="a6"/>
        <w:numPr>
          <w:ilvl w:val="0"/>
          <w:numId w:val="12"/>
        </w:numPr>
        <w:tabs>
          <w:tab w:val="left" w:pos="1080"/>
        </w:tabs>
        <w:ind w:left="0" w:firstLine="720"/>
        <w:rPr>
          <w:sz w:val="24"/>
          <w:szCs w:val="24"/>
        </w:rPr>
      </w:pPr>
      <w:proofErr w:type="spellStart"/>
      <w:r w:rsidRPr="00261852">
        <w:rPr>
          <w:sz w:val="24"/>
          <w:szCs w:val="24"/>
        </w:rPr>
        <w:t>Давыдянц</w:t>
      </w:r>
      <w:proofErr w:type="spellEnd"/>
      <w:r w:rsidRPr="00261852">
        <w:rPr>
          <w:sz w:val="24"/>
          <w:szCs w:val="24"/>
        </w:rPr>
        <w:t xml:space="preserve">  Д. Е.  Оценка качества жизни человека / Д.Е. </w:t>
      </w:r>
      <w:proofErr w:type="spellStart"/>
      <w:r w:rsidRPr="00261852">
        <w:rPr>
          <w:sz w:val="24"/>
          <w:szCs w:val="24"/>
        </w:rPr>
        <w:t>Давыдянц</w:t>
      </w:r>
      <w:proofErr w:type="spellEnd"/>
      <w:r w:rsidRPr="00261852">
        <w:rPr>
          <w:sz w:val="24"/>
          <w:szCs w:val="24"/>
        </w:rPr>
        <w:t xml:space="preserve"> // Эконом</w:t>
      </w:r>
      <w:r w:rsidRPr="00261852">
        <w:rPr>
          <w:sz w:val="24"/>
          <w:szCs w:val="24"/>
        </w:rPr>
        <w:t>и</w:t>
      </w:r>
      <w:r w:rsidRPr="00261852">
        <w:rPr>
          <w:sz w:val="24"/>
          <w:szCs w:val="24"/>
        </w:rPr>
        <w:t>ческий вестник Ростовского гос. ун-та, 2006,  - Т. 4. -  №1. – С. 98 - 105.</w:t>
      </w:r>
    </w:p>
    <w:p w:rsidR="00AD20E8" w:rsidRPr="00261852" w:rsidRDefault="00AD20E8" w:rsidP="00AD20E8">
      <w:pPr>
        <w:pStyle w:val="aa"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b w:val="0"/>
          <w:bCs w:val="0"/>
        </w:rPr>
      </w:pPr>
      <w:proofErr w:type="spellStart"/>
      <w:r w:rsidRPr="00261852">
        <w:rPr>
          <w:b w:val="0"/>
          <w:bCs w:val="0"/>
        </w:rPr>
        <w:t>Долан</w:t>
      </w:r>
      <w:proofErr w:type="spellEnd"/>
      <w:r w:rsidRPr="00261852">
        <w:rPr>
          <w:b w:val="0"/>
          <w:bCs w:val="0"/>
        </w:rPr>
        <w:t xml:space="preserve"> Э. Дж. Макроэкономика / Э. ДЖ. </w:t>
      </w:r>
      <w:proofErr w:type="spellStart"/>
      <w:r w:rsidRPr="00261852">
        <w:rPr>
          <w:b w:val="0"/>
          <w:bCs w:val="0"/>
        </w:rPr>
        <w:t>Долан</w:t>
      </w:r>
      <w:proofErr w:type="spellEnd"/>
      <w:r w:rsidRPr="00261852">
        <w:rPr>
          <w:b w:val="0"/>
          <w:bCs w:val="0"/>
        </w:rPr>
        <w:t>. – СПб.</w:t>
      </w:r>
      <w:proofErr w:type="gramStart"/>
      <w:r w:rsidRPr="00261852">
        <w:rPr>
          <w:b w:val="0"/>
          <w:bCs w:val="0"/>
        </w:rPr>
        <w:t>:Л</w:t>
      </w:r>
      <w:proofErr w:type="gramEnd"/>
      <w:r w:rsidRPr="00261852">
        <w:rPr>
          <w:b w:val="0"/>
          <w:bCs w:val="0"/>
        </w:rPr>
        <w:t>итера,1997. – С. 54 – 72.</w:t>
      </w:r>
    </w:p>
    <w:p w:rsidR="00AD20E8" w:rsidRPr="00261852" w:rsidRDefault="00AD20E8" w:rsidP="00AD20E8">
      <w:pPr>
        <w:pStyle w:val="aa"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Дорнбуш</w:t>
      </w:r>
      <w:proofErr w:type="spellEnd"/>
      <w:r w:rsidRPr="00261852">
        <w:rPr>
          <w:b w:val="0"/>
          <w:bCs w:val="0"/>
          <w:snapToGrid w:val="0"/>
        </w:rPr>
        <w:t xml:space="preserve"> Р., Макроэкономика / Р. </w:t>
      </w:r>
      <w:proofErr w:type="spellStart"/>
      <w:r w:rsidRPr="00261852">
        <w:rPr>
          <w:b w:val="0"/>
          <w:bCs w:val="0"/>
          <w:snapToGrid w:val="0"/>
        </w:rPr>
        <w:t>Дорнбуш</w:t>
      </w:r>
      <w:proofErr w:type="spellEnd"/>
      <w:r w:rsidRPr="00261852">
        <w:rPr>
          <w:b w:val="0"/>
          <w:bCs w:val="0"/>
          <w:snapToGrid w:val="0"/>
        </w:rPr>
        <w:t>, С. Фишер. – М.: Изд-во МГУ: ИНФРА-М, 1997. – С. 42 – 71, 73.</w:t>
      </w:r>
    </w:p>
    <w:p w:rsidR="00AD20E8" w:rsidRPr="00261852" w:rsidRDefault="00AD20E8" w:rsidP="00AD20E8">
      <w:pPr>
        <w:pStyle w:val="aa"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Макконнелл</w:t>
      </w:r>
      <w:proofErr w:type="spellEnd"/>
      <w:r w:rsidRPr="00261852">
        <w:rPr>
          <w:b w:val="0"/>
          <w:bCs w:val="0"/>
          <w:snapToGrid w:val="0"/>
        </w:rPr>
        <w:t xml:space="preserve"> К. Р. </w:t>
      </w:r>
      <w:proofErr w:type="spellStart"/>
      <w:r w:rsidRPr="00261852">
        <w:rPr>
          <w:b w:val="0"/>
          <w:bCs w:val="0"/>
          <w:snapToGrid w:val="0"/>
        </w:rPr>
        <w:t>Экономикс</w:t>
      </w:r>
      <w:proofErr w:type="spellEnd"/>
      <w:r w:rsidRPr="00261852">
        <w:rPr>
          <w:b w:val="0"/>
          <w:bCs w:val="0"/>
          <w:snapToGrid w:val="0"/>
        </w:rPr>
        <w:t xml:space="preserve">: принципы, проблемы и политика / К.Р. </w:t>
      </w:r>
      <w:proofErr w:type="spellStart"/>
      <w:r w:rsidRPr="00261852">
        <w:rPr>
          <w:b w:val="0"/>
          <w:bCs w:val="0"/>
          <w:snapToGrid w:val="0"/>
        </w:rPr>
        <w:t>Макконнелл</w:t>
      </w:r>
      <w:proofErr w:type="spellEnd"/>
      <w:r w:rsidRPr="00261852">
        <w:rPr>
          <w:b w:val="0"/>
          <w:bCs w:val="0"/>
          <w:snapToGrid w:val="0"/>
        </w:rPr>
        <w:t xml:space="preserve">, С.Л. </w:t>
      </w:r>
      <w:proofErr w:type="spellStart"/>
      <w:r w:rsidRPr="00261852">
        <w:rPr>
          <w:b w:val="0"/>
          <w:bCs w:val="0"/>
          <w:snapToGrid w:val="0"/>
        </w:rPr>
        <w:t>Брю</w:t>
      </w:r>
      <w:proofErr w:type="spellEnd"/>
      <w:r w:rsidRPr="00261852">
        <w:rPr>
          <w:b w:val="0"/>
          <w:bCs w:val="0"/>
          <w:snapToGrid w:val="0"/>
        </w:rPr>
        <w:t>. - М.: Респу</w:t>
      </w:r>
      <w:r w:rsidRPr="00261852">
        <w:rPr>
          <w:b w:val="0"/>
          <w:bCs w:val="0"/>
          <w:snapToGrid w:val="0"/>
        </w:rPr>
        <w:t>б</w:t>
      </w:r>
      <w:r w:rsidRPr="00261852">
        <w:rPr>
          <w:b w:val="0"/>
          <w:bCs w:val="0"/>
          <w:snapToGrid w:val="0"/>
        </w:rPr>
        <w:t>лика,1993. – Т.1. – С. 132 – 153.</w:t>
      </w:r>
    </w:p>
    <w:p w:rsidR="00AD20E8" w:rsidRPr="00261852" w:rsidRDefault="00AD20E8" w:rsidP="00AD20E8">
      <w:pPr>
        <w:pStyle w:val="aa"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>Матвеева Т. Ю. Введение в макроэкономику / Т.Ю. Матвеева. – М.: Изд. Дом ГУ ВШЭ, 2006. – С. 52 – 75.</w:t>
      </w:r>
    </w:p>
    <w:p w:rsidR="00AD20E8" w:rsidRPr="00261852" w:rsidRDefault="00AD20E8" w:rsidP="00AD20E8">
      <w:pPr>
        <w:pStyle w:val="aa"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Мэнкью</w:t>
      </w:r>
      <w:proofErr w:type="spellEnd"/>
      <w:r w:rsidRPr="00261852">
        <w:rPr>
          <w:b w:val="0"/>
          <w:bCs w:val="0"/>
          <w:snapToGrid w:val="0"/>
        </w:rPr>
        <w:t xml:space="preserve"> Н. Г. Макроэкономика / Н.Г. </w:t>
      </w:r>
      <w:proofErr w:type="spellStart"/>
      <w:r w:rsidRPr="00261852">
        <w:rPr>
          <w:b w:val="0"/>
          <w:bCs w:val="0"/>
          <w:snapToGrid w:val="0"/>
        </w:rPr>
        <w:t>Мэнкью</w:t>
      </w:r>
      <w:proofErr w:type="spellEnd"/>
      <w:r w:rsidRPr="00261852">
        <w:rPr>
          <w:b w:val="0"/>
          <w:bCs w:val="0"/>
          <w:snapToGrid w:val="0"/>
        </w:rPr>
        <w:t>. – М.: Изд-во МГУ, 1994. – С. 57 – 88.</w:t>
      </w:r>
    </w:p>
    <w:p w:rsidR="00AD20E8" w:rsidRPr="00261852" w:rsidRDefault="00AD20E8" w:rsidP="00AD20E8">
      <w:pPr>
        <w:pStyle w:val="a6"/>
        <w:numPr>
          <w:ilvl w:val="0"/>
          <w:numId w:val="12"/>
        </w:numPr>
        <w:tabs>
          <w:tab w:val="left" w:pos="1080"/>
        </w:tabs>
        <w:ind w:left="0" w:firstLine="720"/>
        <w:rPr>
          <w:sz w:val="24"/>
          <w:szCs w:val="24"/>
        </w:rPr>
      </w:pPr>
      <w:proofErr w:type="gramStart"/>
      <w:r w:rsidRPr="00261852">
        <w:rPr>
          <w:sz w:val="24"/>
          <w:szCs w:val="24"/>
        </w:rPr>
        <w:t>Образцова О. И. Система национальных счетов / О.И. Образцова</w:t>
      </w:r>
      <w:proofErr w:type="gramEnd"/>
      <w:r w:rsidRPr="00261852">
        <w:rPr>
          <w:sz w:val="24"/>
          <w:szCs w:val="24"/>
        </w:rPr>
        <w:t>, О.В. Копе</w:t>
      </w:r>
      <w:r w:rsidRPr="00261852">
        <w:rPr>
          <w:sz w:val="24"/>
          <w:szCs w:val="24"/>
        </w:rPr>
        <w:t>й</w:t>
      </w:r>
      <w:r w:rsidRPr="00261852">
        <w:rPr>
          <w:sz w:val="24"/>
          <w:szCs w:val="24"/>
        </w:rPr>
        <w:t>кина. - М.:  Изд. дом ГУ ВШЭ, 2007. - С. 104 - 162, 367 – 389.</w:t>
      </w:r>
    </w:p>
    <w:p w:rsidR="00AD20E8" w:rsidRPr="00261852" w:rsidRDefault="00AD20E8" w:rsidP="00AD20E8">
      <w:pPr>
        <w:pStyle w:val="a6"/>
        <w:numPr>
          <w:ilvl w:val="0"/>
          <w:numId w:val="12"/>
        </w:numPr>
        <w:tabs>
          <w:tab w:val="left" w:pos="108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Сайт Федеральной службы государственной статистики (</w:t>
      </w:r>
      <w:hyperlink r:id="rId18" w:history="1">
        <w:r w:rsidRPr="00261852">
          <w:rPr>
            <w:rStyle w:val="a7"/>
            <w:sz w:val="24"/>
            <w:szCs w:val="24"/>
          </w:rPr>
          <w:t>www.g</w:t>
        </w:r>
        <w:r w:rsidRPr="00261852">
          <w:rPr>
            <w:rStyle w:val="a7"/>
            <w:sz w:val="24"/>
            <w:szCs w:val="24"/>
          </w:rPr>
          <w:t>k</w:t>
        </w:r>
        <w:r w:rsidRPr="00261852">
          <w:rPr>
            <w:rStyle w:val="a7"/>
            <w:sz w:val="24"/>
            <w:szCs w:val="24"/>
          </w:rPr>
          <w:t>s.ru</w:t>
        </w:r>
      </w:hyperlink>
      <w:r w:rsidRPr="00261852">
        <w:rPr>
          <w:sz w:val="24"/>
          <w:szCs w:val="24"/>
        </w:rPr>
        <w:t>).</w:t>
      </w:r>
    </w:p>
    <w:p w:rsidR="00AD20E8" w:rsidRPr="00261852" w:rsidRDefault="00AD20E8" w:rsidP="00AD20E8">
      <w:pPr>
        <w:pStyle w:val="aa"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b w:val="0"/>
          <w:bCs w:val="0"/>
          <w:snapToGrid w:val="0"/>
        </w:rPr>
      </w:pPr>
      <w:r w:rsidRPr="00261852">
        <w:rPr>
          <w:b w:val="0"/>
          <w:bCs w:val="0"/>
          <w:snapToGrid w:val="0"/>
        </w:rPr>
        <w:t xml:space="preserve">Сакс Дж. Макроэкономика. Глобальный подход /  Дж. Сакс, Ф.Б. </w:t>
      </w:r>
      <w:proofErr w:type="spellStart"/>
      <w:r w:rsidRPr="00261852">
        <w:rPr>
          <w:b w:val="0"/>
          <w:bCs w:val="0"/>
          <w:snapToGrid w:val="0"/>
        </w:rPr>
        <w:t>Ларрен</w:t>
      </w:r>
      <w:proofErr w:type="spellEnd"/>
      <w:r w:rsidRPr="00261852">
        <w:rPr>
          <w:b w:val="0"/>
          <w:bCs w:val="0"/>
          <w:snapToGrid w:val="0"/>
        </w:rPr>
        <w:t>. – М.: Дело, 1999. – С. 39 – 65.</w:t>
      </w:r>
    </w:p>
    <w:p w:rsidR="00AD20E8" w:rsidRPr="00261852" w:rsidRDefault="00AD20E8" w:rsidP="00AD20E8">
      <w:pPr>
        <w:pStyle w:val="aa"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>Экономическая теория: учебник / [под ред. Ю.И. Хаустова]. - Воронеж: Изд-во В</w:t>
      </w:r>
      <w:r w:rsidRPr="00261852">
        <w:rPr>
          <w:b w:val="0"/>
          <w:bCs w:val="0"/>
        </w:rPr>
        <w:t>о</w:t>
      </w:r>
      <w:r w:rsidRPr="00261852">
        <w:rPr>
          <w:b w:val="0"/>
          <w:bCs w:val="0"/>
        </w:rPr>
        <w:t>ронеж</w:t>
      </w:r>
      <w:proofErr w:type="gramStart"/>
      <w:r w:rsidRPr="00261852">
        <w:rPr>
          <w:b w:val="0"/>
          <w:bCs w:val="0"/>
        </w:rPr>
        <w:t>.</w:t>
      </w:r>
      <w:proofErr w:type="gramEnd"/>
      <w:r w:rsidRPr="00261852">
        <w:rPr>
          <w:b w:val="0"/>
          <w:bCs w:val="0"/>
        </w:rPr>
        <w:t xml:space="preserve"> </w:t>
      </w:r>
      <w:proofErr w:type="gramStart"/>
      <w:r w:rsidRPr="00261852">
        <w:rPr>
          <w:b w:val="0"/>
          <w:bCs w:val="0"/>
        </w:rPr>
        <w:t>г</w:t>
      </w:r>
      <w:proofErr w:type="gramEnd"/>
      <w:r w:rsidRPr="00261852">
        <w:rPr>
          <w:b w:val="0"/>
          <w:bCs w:val="0"/>
        </w:rPr>
        <w:t>ос. ун-та, 2003. – С. 428 – 451.</w:t>
      </w:r>
    </w:p>
    <w:p w:rsidR="00AD20E8" w:rsidRPr="00261852" w:rsidRDefault="00AD20E8" w:rsidP="00AD20E8">
      <w:pPr>
        <w:pStyle w:val="a6"/>
        <w:tabs>
          <w:tab w:val="left" w:pos="900"/>
        </w:tabs>
        <w:ind w:left="0" w:firstLine="720"/>
        <w:rPr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  <w:r w:rsidRPr="00261852">
        <w:rPr>
          <w:sz w:val="24"/>
          <w:szCs w:val="24"/>
        </w:rPr>
        <w:t>Тема №1</w:t>
      </w:r>
      <w:r w:rsidR="00AE09DA">
        <w:rPr>
          <w:sz w:val="24"/>
          <w:szCs w:val="24"/>
        </w:rPr>
        <w:t xml:space="preserve">7. </w:t>
      </w:r>
      <w:r w:rsidRPr="00261852">
        <w:rPr>
          <w:sz w:val="24"/>
          <w:szCs w:val="24"/>
        </w:rPr>
        <w:t xml:space="preserve"> «Динамика показателей уровня жизни населения в Ро</w:t>
      </w:r>
      <w:r w:rsidRPr="00261852">
        <w:rPr>
          <w:sz w:val="24"/>
          <w:szCs w:val="24"/>
        </w:rPr>
        <w:t>с</w:t>
      </w:r>
      <w:r w:rsidRPr="00261852">
        <w:rPr>
          <w:sz w:val="24"/>
          <w:szCs w:val="24"/>
        </w:rPr>
        <w:t>сии»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</w:p>
    <w:p w:rsidR="004A5EC0" w:rsidRPr="004A5EC0" w:rsidRDefault="004A5EC0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A5EC0">
        <w:rPr>
          <w:rFonts w:ascii="Times New Roman" w:hAnsi="Times New Roman"/>
          <w:i/>
          <w:sz w:val="24"/>
          <w:szCs w:val="24"/>
        </w:rPr>
        <w:t>Вариант А)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Определить </w:t>
      </w:r>
      <w:r w:rsidR="004A5EC0">
        <w:rPr>
          <w:rFonts w:ascii="Times New Roman" w:hAnsi="Times New Roman"/>
          <w:sz w:val="24"/>
          <w:szCs w:val="24"/>
        </w:rPr>
        <w:t xml:space="preserve">содержание </w:t>
      </w:r>
      <w:r w:rsidRPr="00261852">
        <w:rPr>
          <w:rFonts w:ascii="Times New Roman" w:hAnsi="Times New Roman"/>
          <w:sz w:val="24"/>
          <w:szCs w:val="24"/>
        </w:rPr>
        <w:t>уровня жизни и предложить систему показателей для ее оценки.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Представить сравнительный анализ показателей уровня жизни в разных странах.</w:t>
      </w:r>
    </w:p>
    <w:p w:rsidR="00AD20E8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Проанализировать динамику уровня жизни в РФ за 3-5 лет (или больший исслед</w:t>
      </w:r>
      <w:r w:rsidRPr="00261852">
        <w:rPr>
          <w:rFonts w:ascii="Times New Roman" w:hAnsi="Times New Roman"/>
          <w:sz w:val="24"/>
          <w:szCs w:val="24"/>
        </w:rPr>
        <w:t>у</w:t>
      </w:r>
      <w:r w:rsidRPr="00261852">
        <w:rPr>
          <w:rFonts w:ascii="Times New Roman" w:hAnsi="Times New Roman"/>
          <w:sz w:val="24"/>
          <w:szCs w:val="24"/>
        </w:rPr>
        <w:t>емый период, чтобы показать долгосрочную тенденцию изменения уровня жизни). Сравнить динамику номинального и реального ВВП, ВВП на душу населения и т.д</w:t>
      </w:r>
      <w:proofErr w:type="gramStart"/>
      <w:r w:rsidRPr="00261852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261852">
        <w:rPr>
          <w:rFonts w:ascii="Times New Roman" w:hAnsi="Times New Roman"/>
          <w:sz w:val="24"/>
          <w:szCs w:val="24"/>
        </w:rPr>
        <w:t>Особе</w:t>
      </w:r>
      <w:r w:rsidRPr="00261852">
        <w:rPr>
          <w:rFonts w:ascii="Times New Roman" w:hAnsi="Times New Roman"/>
          <w:sz w:val="24"/>
          <w:szCs w:val="24"/>
        </w:rPr>
        <w:t>н</w:t>
      </w:r>
      <w:r w:rsidRPr="00261852">
        <w:rPr>
          <w:rFonts w:ascii="Times New Roman" w:hAnsi="Times New Roman"/>
          <w:sz w:val="24"/>
          <w:szCs w:val="24"/>
        </w:rPr>
        <w:t>ный упор при анализе показателей сделать на показателях качества жизни. Сделать вывод.</w:t>
      </w:r>
    </w:p>
    <w:p w:rsidR="00625F69" w:rsidRDefault="00625F69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lastRenderedPageBreak/>
        <w:t>Построить кривую Лоренца и рассчитать коэффициент Джини для  РФ и г. Вор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нежа (по годам).</w:t>
      </w:r>
    </w:p>
    <w:p w:rsidR="004A5EC0" w:rsidRDefault="004A5EC0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5EC0" w:rsidRDefault="004A5EC0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A5EC0">
        <w:rPr>
          <w:rFonts w:ascii="Times New Roman" w:hAnsi="Times New Roman"/>
          <w:i/>
          <w:sz w:val="24"/>
          <w:szCs w:val="24"/>
        </w:rPr>
        <w:t>Вариант Б)</w:t>
      </w:r>
    </w:p>
    <w:p w:rsidR="004A5EC0" w:rsidRPr="004A5EC0" w:rsidRDefault="004A5EC0" w:rsidP="004A5EC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Определить </w:t>
      </w:r>
      <w:r>
        <w:rPr>
          <w:rFonts w:ascii="Times New Roman" w:hAnsi="Times New Roman"/>
          <w:sz w:val="24"/>
          <w:szCs w:val="24"/>
        </w:rPr>
        <w:t xml:space="preserve">содержание </w:t>
      </w:r>
      <w:r w:rsidRPr="00261852">
        <w:rPr>
          <w:rFonts w:ascii="Times New Roman" w:hAnsi="Times New Roman"/>
          <w:sz w:val="24"/>
          <w:szCs w:val="24"/>
        </w:rPr>
        <w:t>уровня жизни и предложить систему показателей для ее оценки</w:t>
      </w:r>
      <w:r>
        <w:rPr>
          <w:rFonts w:ascii="Times New Roman" w:hAnsi="Times New Roman"/>
          <w:sz w:val="24"/>
          <w:szCs w:val="24"/>
        </w:rPr>
        <w:t>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Провести сравнительный анализ показателей уровня жизни населения по регионам России.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Исследовать изменение в стоимости жизни в связи с изменениями доходов и (или) цен. </w:t>
      </w:r>
    </w:p>
    <w:p w:rsidR="00AD20E8" w:rsidRPr="00261852" w:rsidRDefault="004A5EC0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и р</w:t>
      </w:r>
      <w:r w:rsidR="00AD20E8" w:rsidRPr="00261852">
        <w:rPr>
          <w:rFonts w:ascii="Times New Roman" w:hAnsi="Times New Roman"/>
          <w:sz w:val="24"/>
          <w:szCs w:val="24"/>
        </w:rPr>
        <w:t>ассчитать потребительскую корзину для России и г. Воронежа.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Выявить и сравнить динамику темпа инфляции с динамикой уровня жизни в стране (реального ВВП на душу населения), динамикой реальной минимальной заработной пл</w:t>
      </w:r>
      <w:r w:rsidRPr="00261852">
        <w:rPr>
          <w:rFonts w:ascii="Times New Roman" w:hAnsi="Times New Roman"/>
          <w:sz w:val="24"/>
          <w:szCs w:val="24"/>
        </w:rPr>
        <w:t>а</w:t>
      </w:r>
      <w:r w:rsidRPr="00261852">
        <w:rPr>
          <w:rFonts w:ascii="Times New Roman" w:hAnsi="Times New Roman"/>
          <w:sz w:val="24"/>
          <w:szCs w:val="24"/>
        </w:rPr>
        <w:t>ты. Сделать выводы.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Оценить уровень дифференциации доходов населения по странам и регионам Ро</w:t>
      </w:r>
      <w:r w:rsidRPr="00261852">
        <w:rPr>
          <w:rFonts w:ascii="Times New Roman" w:hAnsi="Times New Roman"/>
          <w:sz w:val="24"/>
          <w:szCs w:val="24"/>
        </w:rPr>
        <w:t>с</w:t>
      </w:r>
      <w:r w:rsidRPr="00261852">
        <w:rPr>
          <w:rFonts w:ascii="Times New Roman" w:hAnsi="Times New Roman"/>
          <w:sz w:val="24"/>
          <w:szCs w:val="24"/>
        </w:rPr>
        <w:t>сии (до и после уплаты налогов).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Построить кривую Лоренца и рассчитать коэффициент Джини для  РФ и г. Вор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 xml:space="preserve">нежа (по годам). 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61852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pStyle w:val="aa"/>
        <w:numPr>
          <w:ilvl w:val="0"/>
          <w:numId w:val="29"/>
        </w:numPr>
        <w:tabs>
          <w:tab w:val="left" w:pos="90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>Агапова Т. А. Макроэкономика / Т.А.  Агапова, С.Ф. Серегина.  – М.: Изд-во «Дело и Сервис», 2002.- С. 122 – 131.</w:t>
      </w:r>
    </w:p>
    <w:p w:rsidR="00AD20E8" w:rsidRPr="00261852" w:rsidRDefault="00AD20E8" w:rsidP="00AD20E8">
      <w:pPr>
        <w:pStyle w:val="aa"/>
        <w:numPr>
          <w:ilvl w:val="0"/>
          <w:numId w:val="29"/>
        </w:numPr>
        <w:tabs>
          <w:tab w:val="left" w:pos="90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 xml:space="preserve">Гальперин В. М. Макроэкономика /  В.М. Гальперин, П.И. Гребенников, А.И. </w:t>
      </w:r>
      <w:proofErr w:type="spellStart"/>
      <w:r w:rsidRPr="00261852">
        <w:rPr>
          <w:b w:val="0"/>
          <w:bCs w:val="0"/>
        </w:rPr>
        <w:t>Л</w:t>
      </w:r>
      <w:r w:rsidRPr="00261852">
        <w:rPr>
          <w:b w:val="0"/>
          <w:bCs w:val="0"/>
        </w:rPr>
        <w:t>е</w:t>
      </w:r>
      <w:r w:rsidRPr="00261852">
        <w:rPr>
          <w:b w:val="0"/>
          <w:bCs w:val="0"/>
        </w:rPr>
        <w:t>усский</w:t>
      </w:r>
      <w:proofErr w:type="spellEnd"/>
      <w:r w:rsidRPr="00261852">
        <w:rPr>
          <w:b w:val="0"/>
          <w:bCs w:val="0"/>
        </w:rPr>
        <w:t>, Л.С. Тарасевич. – СПб</w:t>
      </w:r>
      <w:proofErr w:type="gramStart"/>
      <w:r w:rsidRPr="00261852">
        <w:rPr>
          <w:b w:val="0"/>
          <w:bCs w:val="0"/>
        </w:rPr>
        <w:t xml:space="preserve">.: </w:t>
      </w:r>
      <w:proofErr w:type="gramEnd"/>
      <w:r w:rsidRPr="00261852">
        <w:rPr>
          <w:b w:val="0"/>
          <w:bCs w:val="0"/>
        </w:rPr>
        <w:t xml:space="preserve">Изд-во </w:t>
      </w:r>
      <w:proofErr w:type="spellStart"/>
      <w:r w:rsidRPr="00261852">
        <w:rPr>
          <w:b w:val="0"/>
          <w:bCs w:val="0"/>
        </w:rPr>
        <w:t>СПбГУЭФ</w:t>
      </w:r>
      <w:proofErr w:type="spellEnd"/>
      <w:r w:rsidRPr="00261852">
        <w:rPr>
          <w:b w:val="0"/>
          <w:bCs w:val="0"/>
        </w:rPr>
        <w:t>, 1997</w:t>
      </w:r>
    </w:p>
    <w:p w:rsidR="00AD20E8" w:rsidRPr="00261852" w:rsidRDefault="00AD20E8" w:rsidP="00AD20E8">
      <w:pPr>
        <w:pStyle w:val="aa"/>
        <w:numPr>
          <w:ilvl w:val="0"/>
          <w:numId w:val="29"/>
        </w:numPr>
        <w:tabs>
          <w:tab w:val="left" w:pos="900"/>
        </w:tabs>
        <w:ind w:left="0" w:firstLine="720"/>
        <w:jc w:val="left"/>
        <w:rPr>
          <w:b w:val="0"/>
          <w:bCs w:val="0"/>
        </w:rPr>
      </w:pPr>
      <w:r w:rsidRPr="00261852">
        <w:rPr>
          <w:b w:val="0"/>
          <w:bCs w:val="0"/>
        </w:rPr>
        <w:t>Макроэкономика. Теория и российская практика</w:t>
      </w:r>
      <w:proofErr w:type="gramStart"/>
      <w:r w:rsidRPr="00261852">
        <w:rPr>
          <w:b w:val="0"/>
          <w:bCs w:val="0"/>
        </w:rPr>
        <w:t xml:space="preserve"> :</w:t>
      </w:r>
      <w:proofErr w:type="gramEnd"/>
      <w:r w:rsidRPr="00261852">
        <w:rPr>
          <w:b w:val="0"/>
          <w:bCs w:val="0"/>
        </w:rPr>
        <w:t xml:space="preserve"> учебник / [под ред. А.Г. Грязновой и Н.Н. Думной].— 5-е изд., </w:t>
      </w:r>
      <w:proofErr w:type="spellStart"/>
      <w:r w:rsidRPr="00261852">
        <w:rPr>
          <w:b w:val="0"/>
          <w:bCs w:val="0"/>
        </w:rPr>
        <w:t>перераб</w:t>
      </w:r>
      <w:proofErr w:type="spellEnd"/>
      <w:r w:rsidRPr="00261852">
        <w:rPr>
          <w:b w:val="0"/>
          <w:bCs w:val="0"/>
        </w:rPr>
        <w:t xml:space="preserve">. и доп. — М. : </w:t>
      </w:r>
      <w:proofErr w:type="spellStart"/>
      <w:r w:rsidRPr="00261852">
        <w:rPr>
          <w:b w:val="0"/>
          <w:bCs w:val="0"/>
        </w:rPr>
        <w:t>Кн</w:t>
      </w:r>
      <w:r w:rsidRPr="00261852">
        <w:rPr>
          <w:b w:val="0"/>
          <w:bCs w:val="0"/>
        </w:rPr>
        <w:t>о</w:t>
      </w:r>
      <w:r w:rsidRPr="00261852">
        <w:rPr>
          <w:b w:val="0"/>
          <w:bCs w:val="0"/>
        </w:rPr>
        <w:t>Рус</w:t>
      </w:r>
      <w:proofErr w:type="spellEnd"/>
      <w:r w:rsidRPr="00261852">
        <w:rPr>
          <w:b w:val="0"/>
          <w:bCs w:val="0"/>
        </w:rPr>
        <w:t>, 2008 .— 678 с.</w:t>
      </w:r>
    </w:p>
    <w:p w:rsidR="00AD20E8" w:rsidRPr="00261852" w:rsidRDefault="00AD20E8" w:rsidP="00AD20E8">
      <w:pPr>
        <w:pStyle w:val="aa"/>
        <w:numPr>
          <w:ilvl w:val="0"/>
          <w:numId w:val="29"/>
        </w:numPr>
        <w:tabs>
          <w:tab w:val="left" w:pos="90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>Матвеева Т. Ю. Введение в макроэкономику. – М.: Изд. Дом ГУ ВШЭ, 2006. – С. 424 – 434.</w:t>
      </w:r>
    </w:p>
    <w:p w:rsidR="00AD20E8" w:rsidRPr="00261852" w:rsidRDefault="00AD20E8" w:rsidP="00AD20E8">
      <w:pPr>
        <w:pStyle w:val="aa"/>
        <w:numPr>
          <w:ilvl w:val="0"/>
          <w:numId w:val="29"/>
        </w:numPr>
        <w:tabs>
          <w:tab w:val="left" w:pos="900"/>
        </w:tabs>
        <w:ind w:left="0" w:firstLine="720"/>
        <w:jc w:val="both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Мэнкью</w:t>
      </w:r>
      <w:proofErr w:type="spellEnd"/>
      <w:r w:rsidRPr="00261852">
        <w:rPr>
          <w:b w:val="0"/>
          <w:bCs w:val="0"/>
          <w:snapToGrid w:val="0"/>
        </w:rPr>
        <w:t xml:space="preserve"> Н. Г. Макроэкономика / Н.Г. </w:t>
      </w:r>
      <w:proofErr w:type="spellStart"/>
      <w:r w:rsidRPr="00261852">
        <w:rPr>
          <w:b w:val="0"/>
          <w:bCs w:val="0"/>
          <w:snapToGrid w:val="0"/>
        </w:rPr>
        <w:t>Мэнкью</w:t>
      </w:r>
      <w:proofErr w:type="spellEnd"/>
      <w:r w:rsidRPr="00261852">
        <w:rPr>
          <w:b w:val="0"/>
          <w:bCs w:val="0"/>
          <w:snapToGrid w:val="0"/>
        </w:rPr>
        <w:t>. – М.: Изд-во МГУ, 1994. – С. 252 – 253, 507, 615 – 636.</w:t>
      </w:r>
    </w:p>
    <w:p w:rsidR="00AD20E8" w:rsidRPr="00261852" w:rsidRDefault="00AD20E8" w:rsidP="00AD20E8">
      <w:pPr>
        <w:pStyle w:val="a6"/>
        <w:numPr>
          <w:ilvl w:val="0"/>
          <w:numId w:val="29"/>
        </w:numPr>
        <w:tabs>
          <w:tab w:val="left" w:pos="90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Сайт Федеральной службы государственной статистики (</w:t>
      </w:r>
      <w:hyperlink r:id="rId19" w:history="1">
        <w:r w:rsidRPr="00261852">
          <w:rPr>
            <w:rStyle w:val="a7"/>
            <w:sz w:val="24"/>
            <w:szCs w:val="24"/>
          </w:rPr>
          <w:t>www.gks.ru</w:t>
        </w:r>
      </w:hyperlink>
      <w:r w:rsidRPr="00261852">
        <w:rPr>
          <w:sz w:val="24"/>
          <w:szCs w:val="24"/>
        </w:rPr>
        <w:t>).</w:t>
      </w:r>
    </w:p>
    <w:p w:rsidR="00AD20E8" w:rsidRPr="00261852" w:rsidRDefault="00AD20E8" w:rsidP="00AD20E8">
      <w:pPr>
        <w:pStyle w:val="aa"/>
        <w:numPr>
          <w:ilvl w:val="0"/>
          <w:numId w:val="29"/>
        </w:numPr>
        <w:tabs>
          <w:tab w:val="left" w:pos="90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>Экономическая теория: учебник / [под ред. Ю.И. Хаустова]. - Воронеж: Изд-во Воронеж</w:t>
      </w:r>
      <w:proofErr w:type="gramStart"/>
      <w:r w:rsidRPr="00261852">
        <w:rPr>
          <w:b w:val="0"/>
          <w:bCs w:val="0"/>
        </w:rPr>
        <w:t>.</w:t>
      </w:r>
      <w:proofErr w:type="gramEnd"/>
      <w:r w:rsidRPr="00261852">
        <w:rPr>
          <w:b w:val="0"/>
          <w:bCs w:val="0"/>
        </w:rPr>
        <w:t xml:space="preserve"> </w:t>
      </w:r>
      <w:proofErr w:type="gramStart"/>
      <w:r w:rsidRPr="00261852">
        <w:rPr>
          <w:b w:val="0"/>
          <w:bCs w:val="0"/>
        </w:rPr>
        <w:t>г</w:t>
      </w:r>
      <w:proofErr w:type="gramEnd"/>
      <w:r w:rsidRPr="00261852">
        <w:rPr>
          <w:b w:val="0"/>
          <w:bCs w:val="0"/>
        </w:rPr>
        <w:t>ос. ун-та, 2003. – С. 508 – 533.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  <w:r w:rsidRPr="00261852">
        <w:rPr>
          <w:sz w:val="24"/>
          <w:szCs w:val="24"/>
        </w:rPr>
        <w:t>Тема №1</w:t>
      </w:r>
      <w:r w:rsidR="00AE09DA">
        <w:rPr>
          <w:sz w:val="24"/>
          <w:szCs w:val="24"/>
        </w:rPr>
        <w:t xml:space="preserve">8. </w:t>
      </w:r>
      <w:r w:rsidRPr="00261852">
        <w:rPr>
          <w:sz w:val="24"/>
          <w:szCs w:val="24"/>
        </w:rPr>
        <w:t xml:space="preserve"> «</w:t>
      </w:r>
      <w:r w:rsidRPr="00261852">
        <w:rPr>
          <w:bCs/>
          <w:sz w:val="24"/>
          <w:szCs w:val="24"/>
        </w:rPr>
        <w:t>Оценка состояния госбюджета РФ</w:t>
      </w:r>
      <w:r w:rsidRPr="00261852">
        <w:rPr>
          <w:sz w:val="24"/>
          <w:szCs w:val="24"/>
        </w:rPr>
        <w:t>»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</w:p>
    <w:p w:rsidR="00625F69" w:rsidRPr="00625F69" w:rsidRDefault="00625F69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25F69">
        <w:rPr>
          <w:rFonts w:ascii="Times New Roman" w:hAnsi="Times New Roman"/>
          <w:i/>
          <w:sz w:val="24"/>
          <w:szCs w:val="24"/>
        </w:rPr>
        <w:t>Вариант А)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Исследовать структуру доходов государства (федеральный уровень, уровень суб</w:t>
      </w:r>
      <w:r w:rsidRPr="00261852">
        <w:rPr>
          <w:rFonts w:ascii="Times New Roman" w:hAnsi="Times New Roman"/>
          <w:sz w:val="24"/>
          <w:szCs w:val="24"/>
        </w:rPr>
        <w:t>ъ</w:t>
      </w:r>
      <w:r w:rsidRPr="00261852">
        <w:rPr>
          <w:rFonts w:ascii="Times New Roman" w:hAnsi="Times New Roman"/>
          <w:sz w:val="24"/>
          <w:szCs w:val="24"/>
        </w:rPr>
        <w:t>екта РФ, местный уровень).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Исследовать структуру расходов государства (федеральный уровень, уровень суб</w:t>
      </w:r>
      <w:r w:rsidRPr="00261852">
        <w:rPr>
          <w:rFonts w:ascii="Times New Roman" w:hAnsi="Times New Roman"/>
          <w:sz w:val="24"/>
          <w:szCs w:val="24"/>
        </w:rPr>
        <w:t>ъ</w:t>
      </w:r>
      <w:r w:rsidRPr="00261852">
        <w:rPr>
          <w:rFonts w:ascii="Times New Roman" w:hAnsi="Times New Roman"/>
          <w:sz w:val="24"/>
          <w:szCs w:val="24"/>
        </w:rPr>
        <w:t>екта РФ, местный уровень).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Определить возможные состояния государственного бюджета и исследовать пр</w:t>
      </w:r>
      <w:r w:rsidRPr="00261852">
        <w:rPr>
          <w:rFonts w:ascii="Times New Roman" w:hAnsi="Times New Roman"/>
          <w:sz w:val="24"/>
          <w:szCs w:val="24"/>
        </w:rPr>
        <w:t>и</w:t>
      </w:r>
      <w:r w:rsidRPr="00261852">
        <w:rPr>
          <w:rFonts w:ascii="Times New Roman" w:hAnsi="Times New Roman"/>
          <w:sz w:val="24"/>
          <w:szCs w:val="24"/>
        </w:rPr>
        <w:t>чины дефицита госбюджета.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Охарактеризовать циклический и структурный бюджетный дефицит.</w:t>
      </w:r>
    </w:p>
    <w:p w:rsidR="00AD20E8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Выявить способы финансирования бюджетного дефицита: инфляционное и </w:t>
      </w:r>
      <w:proofErr w:type="spellStart"/>
      <w:r w:rsidRPr="00261852">
        <w:rPr>
          <w:rFonts w:ascii="Times New Roman" w:hAnsi="Times New Roman"/>
          <w:sz w:val="24"/>
          <w:szCs w:val="24"/>
        </w:rPr>
        <w:t>неи</w:t>
      </w:r>
      <w:r w:rsidRPr="00261852">
        <w:rPr>
          <w:rFonts w:ascii="Times New Roman" w:hAnsi="Times New Roman"/>
          <w:sz w:val="24"/>
          <w:szCs w:val="24"/>
        </w:rPr>
        <w:t>н</w:t>
      </w:r>
      <w:r w:rsidRPr="00261852">
        <w:rPr>
          <w:rFonts w:ascii="Times New Roman" w:hAnsi="Times New Roman"/>
          <w:sz w:val="24"/>
          <w:szCs w:val="24"/>
        </w:rPr>
        <w:t>фляционное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финансирование. Провести их сравнительный анализ.</w:t>
      </w:r>
    </w:p>
    <w:p w:rsidR="00625F69" w:rsidRDefault="00625F69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определение понятия «консолидированный бюджет». Показать структуру консолидированного бюджета РФ за ряд лет (не менее двух) и проанализировать ее изменения.</w:t>
      </w:r>
    </w:p>
    <w:p w:rsidR="00625F69" w:rsidRDefault="00625F69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5F69" w:rsidRPr="00625F69" w:rsidRDefault="00625F69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25F69">
        <w:rPr>
          <w:rFonts w:ascii="Times New Roman" w:hAnsi="Times New Roman"/>
          <w:i/>
          <w:sz w:val="24"/>
          <w:szCs w:val="24"/>
        </w:rPr>
        <w:t>Вариант Б)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Проанализировать структуру государственных доходов в РФ (с указан</w:t>
      </w:r>
      <w:r w:rsidRPr="00261852">
        <w:rPr>
          <w:rFonts w:ascii="Times New Roman" w:hAnsi="Times New Roman"/>
          <w:sz w:val="24"/>
          <w:szCs w:val="24"/>
        </w:rPr>
        <w:t>и</w:t>
      </w:r>
      <w:r w:rsidRPr="00261852">
        <w:rPr>
          <w:rFonts w:ascii="Times New Roman" w:hAnsi="Times New Roman"/>
          <w:sz w:val="24"/>
          <w:szCs w:val="24"/>
        </w:rPr>
        <w:t>ем их доли      (</w:t>
      </w:r>
      <w:proofErr w:type="gramStart"/>
      <w:r w:rsidRPr="00261852">
        <w:rPr>
          <w:rFonts w:ascii="Times New Roman" w:hAnsi="Times New Roman"/>
          <w:sz w:val="24"/>
          <w:szCs w:val="24"/>
        </w:rPr>
        <w:t>в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%) </w:t>
      </w:r>
      <w:proofErr w:type="gramStart"/>
      <w:r w:rsidRPr="00261852">
        <w:rPr>
          <w:rFonts w:ascii="Times New Roman" w:hAnsi="Times New Roman"/>
          <w:sz w:val="24"/>
          <w:szCs w:val="24"/>
        </w:rPr>
        <w:t>в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общих доходах государства) в динамике, т. е. за опр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деленный период.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lastRenderedPageBreak/>
        <w:t>Проанализировать структуру государственных расходов в РФ (с указ</w:t>
      </w:r>
      <w:r w:rsidRPr="00261852">
        <w:rPr>
          <w:rFonts w:ascii="Times New Roman" w:hAnsi="Times New Roman"/>
          <w:sz w:val="24"/>
          <w:szCs w:val="24"/>
        </w:rPr>
        <w:t>а</w:t>
      </w:r>
      <w:r w:rsidRPr="00261852">
        <w:rPr>
          <w:rFonts w:ascii="Times New Roman" w:hAnsi="Times New Roman"/>
          <w:sz w:val="24"/>
          <w:szCs w:val="24"/>
        </w:rPr>
        <w:t>нием их доли    (</w:t>
      </w:r>
      <w:proofErr w:type="gramStart"/>
      <w:r w:rsidRPr="00261852">
        <w:rPr>
          <w:rFonts w:ascii="Times New Roman" w:hAnsi="Times New Roman"/>
          <w:sz w:val="24"/>
          <w:szCs w:val="24"/>
        </w:rPr>
        <w:t>в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%) </w:t>
      </w:r>
      <w:proofErr w:type="gramStart"/>
      <w:r w:rsidRPr="00261852">
        <w:rPr>
          <w:rFonts w:ascii="Times New Roman" w:hAnsi="Times New Roman"/>
          <w:sz w:val="24"/>
          <w:szCs w:val="24"/>
        </w:rPr>
        <w:t>в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общих расходах государства) в динамике за рассма</w:t>
      </w:r>
      <w:r w:rsidRPr="00261852">
        <w:rPr>
          <w:rFonts w:ascii="Times New Roman" w:hAnsi="Times New Roman"/>
          <w:sz w:val="24"/>
          <w:szCs w:val="24"/>
        </w:rPr>
        <w:t>т</w:t>
      </w:r>
      <w:r w:rsidRPr="00261852">
        <w:rPr>
          <w:rFonts w:ascii="Times New Roman" w:hAnsi="Times New Roman"/>
          <w:sz w:val="24"/>
          <w:szCs w:val="24"/>
        </w:rPr>
        <w:t>риваемый период.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Оценить состояние госбюджета РФ (федеральный уровень, уровень субъекта РФ, местный уровень), выявить его динамику. Определить факторы положительной (отрицательной) динамики. Сд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лать выводы.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Исследовать взаимосвязь циклов деловой активности с динамикой размера бю</w:t>
      </w:r>
      <w:r w:rsidRPr="00261852">
        <w:rPr>
          <w:rFonts w:ascii="Times New Roman" w:hAnsi="Times New Roman"/>
          <w:sz w:val="24"/>
          <w:szCs w:val="24"/>
        </w:rPr>
        <w:t>д</w:t>
      </w:r>
      <w:r w:rsidRPr="00261852">
        <w:rPr>
          <w:rFonts w:ascii="Times New Roman" w:hAnsi="Times New Roman"/>
          <w:sz w:val="24"/>
          <w:szCs w:val="24"/>
        </w:rPr>
        <w:t>жетного дефицита (профицита) и выявить факторы, определяющие ее (изменение налог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вых поступлений и некоторых видов государственных расходов на разных фазах экономич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ского цикла).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способы сокращения дефицита госбюджета РФ и дать оценку эффе</w:t>
      </w:r>
      <w:r w:rsidRPr="00261852">
        <w:rPr>
          <w:rFonts w:ascii="Times New Roman" w:hAnsi="Times New Roman"/>
          <w:sz w:val="24"/>
          <w:szCs w:val="24"/>
        </w:rPr>
        <w:t>к</w:t>
      </w:r>
      <w:r w:rsidRPr="00261852">
        <w:rPr>
          <w:rFonts w:ascii="Times New Roman" w:hAnsi="Times New Roman"/>
          <w:sz w:val="24"/>
          <w:szCs w:val="24"/>
        </w:rPr>
        <w:t xml:space="preserve">тивности их использования (или выявить и проанализировать причины </w:t>
      </w:r>
      <w:proofErr w:type="spellStart"/>
      <w:r w:rsidRPr="00261852">
        <w:rPr>
          <w:rFonts w:ascii="Times New Roman" w:hAnsi="Times New Roman"/>
          <w:sz w:val="24"/>
          <w:szCs w:val="24"/>
        </w:rPr>
        <w:t>профицитного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состояния госбюджета РФ): в зависимости от и</w:t>
      </w:r>
      <w:r w:rsidRPr="00261852">
        <w:rPr>
          <w:rFonts w:ascii="Times New Roman" w:hAnsi="Times New Roman"/>
          <w:sz w:val="24"/>
          <w:szCs w:val="24"/>
        </w:rPr>
        <w:t>з</w:t>
      </w:r>
      <w:r w:rsidRPr="00261852">
        <w:rPr>
          <w:rFonts w:ascii="Times New Roman" w:hAnsi="Times New Roman"/>
          <w:sz w:val="24"/>
          <w:szCs w:val="24"/>
        </w:rPr>
        <w:t>бранного периода исследования.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Дать динамику внутренних и внешних займов РФ и провести ее сравнительный анализ с динамикой состояния госбюджета. Сделать вывод.</w:t>
      </w:r>
    </w:p>
    <w:p w:rsidR="00625F69" w:rsidRDefault="00625F69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61852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pStyle w:val="aa"/>
        <w:numPr>
          <w:ilvl w:val="0"/>
          <w:numId w:val="13"/>
        </w:numPr>
        <w:tabs>
          <w:tab w:val="left" w:pos="900"/>
        </w:tabs>
        <w:ind w:left="0" w:firstLine="720"/>
        <w:jc w:val="left"/>
        <w:rPr>
          <w:b w:val="0"/>
          <w:bCs w:val="0"/>
        </w:rPr>
      </w:pPr>
      <w:r w:rsidRPr="00261852">
        <w:rPr>
          <w:b w:val="0"/>
          <w:bCs w:val="0"/>
        </w:rPr>
        <w:t>Агапова Т. А. Макроэкономика / Т.А.  Агапова, С.Ф. Серегина.  – М.: Изд-во «Дело и Сервис», 2002.- С. 122 – 131.</w:t>
      </w:r>
    </w:p>
    <w:p w:rsidR="00AD20E8" w:rsidRPr="00261852" w:rsidRDefault="00AD20E8" w:rsidP="00AD20E8">
      <w:pPr>
        <w:pStyle w:val="aa"/>
        <w:numPr>
          <w:ilvl w:val="0"/>
          <w:numId w:val="13"/>
        </w:numPr>
        <w:tabs>
          <w:tab w:val="left" w:pos="900"/>
        </w:tabs>
        <w:ind w:left="0" w:firstLine="720"/>
        <w:jc w:val="left"/>
        <w:rPr>
          <w:b w:val="0"/>
          <w:bCs w:val="0"/>
        </w:rPr>
      </w:pPr>
      <w:r w:rsidRPr="00261852">
        <w:rPr>
          <w:b w:val="0"/>
          <w:bCs w:val="0"/>
        </w:rPr>
        <w:t xml:space="preserve">Бурда М. Макроэкономика: Европейский текст / М. Бурда, Ч. </w:t>
      </w:r>
      <w:proofErr w:type="spellStart"/>
      <w:r w:rsidRPr="00261852">
        <w:rPr>
          <w:b w:val="0"/>
          <w:bCs w:val="0"/>
        </w:rPr>
        <w:t>Виплош</w:t>
      </w:r>
      <w:proofErr w:type="spellEnd"/>
      <w:r w:rsidRPr="00261852">
        <w:rPr>
          <w:b w:val="0"/>
          <w:bCs w:val="0"/>
        </w:rPr>
        <w:t>. – СПб</w:t>
      </w:r>
      <w:proofErr w:type="gramStart"/>
      <w:r w:rsidRPr="00261852">
        <w:rPr>
          <w:b w:val="0"/>
          <w:bCs w:val="0"/>
        </w:rPr>
        <w:t xml:space="preserve">.: </w:t>
      </w:r>
      <w:proofErr w:type="gramEnd"/>
      <w:r w:rsidRPr="00261852">
        <w:rPr>
          <w:b w:val="0"/>
          <w:bCs w:val="0"/>
        </w:rPr>
        <w:t>Судостроение, 1998. –  С. 358 – 376, 390 – 391, 410 - 413.</w:t>
      </w:r>
    </w:p>
    <w:p w:rsidR="00AD20E8" w:rsidRPr="00261852" w:rsidRDefault="00AD20E8" w:rsidP="00AD20E8">
      <w:pPr>
        <w:pStyle w:val="aa"/>
        <w:numPr>
          <w:ilvl w:val="0"/>
          <w:numId w:val="13"/>
        </w:numPr>
        <w:tabs>
          <w:tab w:val="left" w:pos="900"/>
        </w:tabs>
        <w:ind w:left="0" w:firstLine="720"/>
        <w:jc w:val="left"/>
        <w:rPr>
          <w:b w:val="0"/>
          <w:bCs w:val="0"/>
        </w:rPr>
      </w:pPr>
      <w:r w:rsidRPr="00261852">
        <w:rPr>
          <w:b w:val="0"/>
          <w:bCs w:val="0"/>
        </w:rPr>
        <w:t xml:space="preserve">Гальперин В. М. Макроэкономика /  В.М. Гальперин, П.И. Гребенников, А.И. </w:t>
      </w:r>
      <w:proofErr w:type="spellStart"/>
      <w:r w:rsidRPr="00261852">
        <w:rPr>
          <w:b w:val="0"/>
          <w:bCs w:val="0"/>
        </w:rPr>
        <w:t>Л</w:t>
      </w:r>
      <w:r w:rsidRPr="00261852">
        <w:rPr>
          <w:b w:val="0"/>
          <w:bCs w:val="0"/>
        </w:rPr>
        <w:t>е</w:t>
      </w:r>
      <w:r w:rsidRPr="00261852">
        <w:rPr>
          <w:b w:val="0"/>
          <w:bCs w:val="0"/>
        </w:rPr>
        <w:t>усский</w:t>
      </w:r>
      <w:proofErr w:type="spellEnd"/>
      <w:r w:rsidRPr="00261852">
        <w:rPr>
          <w:b w:val="0"/>
          <w:bCs w:val="0"/>
        </w:rPr>
        <w:t>, Л.С. Тарасевич. – СПб</w:t>
      </w:r>
      <w:proofErr w:type="gramStart"/>
      <w:r w:rsidRPr="00261852">
        <w:rPr>
          <w:b w:val="0"/>
          <w:bCs w:val="0"/>
        </w:rPr>
        <w:t xml:space="preserve">.: </w:t>
      </w:r>
      <w:proofErr w:type="gramEnd"/>
      <w:r w:rsidRPr="00261852">
        <w:rPr>
          <w:b w:val="0"/>
          <w:bCs w:val="0"/>
        </w:rPr>
        <w:t xml:space="preserve">Изд-во </w:t>
      </w:r>
      <w:proofErr w:type="spellStart"/>
      <w:r w:rsidRPr="00261852">
        <w:rPr>
          <w:b w:val="0"/>
          <w:bCs w:val="0"/>
        </w:rPr>
        <w:t>СПбГУЭФ</w:t>
      </w:r>
      <w:proofErr w:type="spellEnd"/>
      <w:r w:rsidRPr="00261852">
        <w:rPr>
          <w:b w:val="0"/>
          <w:bCs w:val="0"/>
        </w:rPr>
        <w:t>, 1997. – С. 360 – 375, 395 – 399, 581 – 582.</w:t>
      </w:r>
    </w:p>
    <w:p w:rsidR="00AD20E8" w:rsidRPr="00261852" w:rsidRDefault="00AD20E8" w:rsidP="00AD20E8">
      <w:pPr>
        <w:pStyle w:val="aa"/>
        <w:numPr>
          <w:ilvl w:val="0"/>
          <w:numId w:val="13"/>
        </w:numPr>
        <w:tabs>
          <w:tab w:val="left" w:pos="900"/>
        </w:tabs>
        <w:ind w:left="0" w:firstLine="720"/>
        <w:jc w:val="left"/>
        <w:rPr>
          <w:b w:val="0"/>
          <w:bCs w:val="0"/>
        </w:rPr>
      </w:pPr>
      <w:proofErr w:type="spellStart"/>
      <w:r w:rsidRPr="00261852">
        <w:rPr>
          <w:b w:val="0"/>
          <w:bCs w:val="0"/>
        </w:rPr>
        <w:t>Долан</w:t>
      </w:r>
      <w:proofErr w:type="spellEnd"/>
      <w:r w:rsidRPr="00261852">
        <w:rPr>
          <w:b w:val="0"/>
          <w:bCs w:val="0"/>
        </w:rPr>
        <w:t xml:space="preserve"> Э. Дж. Макроэкономика / Э. ДЖ. </w:t>
      </w:r>
      <w:proofErr w:type="spellStart"/>
      <w:r w:rsidRPr="00261852">
        <w:rPr>
          <w:b w:val="0"/>
          <w:bCs w:val="0"/>
        </w:rPr>
        <w:t>Долан</w:t>
      </w:r>
      <w:proofErr w:type="spellEnd"/>
      <w:r w:rsidRPr="00261852">
        <w:rPr>
          <w:b w:val="0"/>
          <w:bCs w:val="0"/>
        </w:rPr>
        <w:t>. – СПб.</w:t>
      </w:r>
      <w:proofErr w:type="gramStart"/>
      <w:r w:rsidRPr="00261852">
        <w:rPr>
          <w:b w:val="0"/>
          <w:bCs w:val="0"/>
        </w:rPr>
        <w:t>:Л</w:t>
      </w:r>
      <w:proofErr w:type="gramEnd"/>
      <w:r w:rsidRPr="00261852">
        <w:rPr>
          <w:b w:val="0"/>
          <w:bCs w:val="0"/>
        </w:rPr>
        <w:t>итера,1997. – С. 41 – 42, 44 – 45, 144 – 169.</w:t>
      </w:r>
    </w:p>
    <w:p w:rsidR="00AD20E8" w:rsidRPr="00261852" w:rsidRDefault="00AD20E8" w:rsidP="00AD20E8">
      <w:pPr>
        <w:pStyle w:val="aa"/>
        <w:numPr>
          <w:ilvl w:val="0"/>
          <w:numId w:val="13"/>
        </w:numPr>
        <w:tabs>
          <w:tab w:val="left" w:pos="900"/>
        </w:tabs>
        <w:ind w:left="0" w:firstLine="720"/>
        <w:jc w:val="left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Дорнбуш</w:t>
      </w:r>
      <w:proofErr w:type="spellEnd"/>
      <w:r w:rsidRPr="00261852">
        <w:rPr>
          <w:b w:val="0"/>
          <w:bCs w:val="0"/>
          <w:snapToGrid w:val="0"/>
        </w:rPr>
        <w:t xml:space="preserve"> Р., Макроэкономика / Р. </w:t>
      </w:r>
      <w:proofErr w:type="spellStart"/>
      <w:r w:rsidRPr="00261852">
        <w:rPr>
          <w:b w:val="0"/>
          <w:bCs w:val="0"/>
          <w:snapToGrid w:val="0"/>
        </w:rPr>
        <w:t>Дорнбуш</w:t>
      </w:r>
      <w:proofErr w:type="spellEnd"/>
      <w:r w:rsidRPr="00261852">
        <w:rPr>
          <w:b w:val="0"/>
          <w:bCs w:val="0"/>
          <w:snapToGrid w:val="0"/>
        </w:rPr>
        <w:t>, С. Фишер. – М.: Изд-во МГУ: И</w:t>
      </w:r>
      <w:r w:rsidRPr="00261852">
        <w:rPr>
          <w:b w:val="0"/>
          <w:bCs w:val="0"/>
          <w:snapToGrid w:val="0"/>
        </w:rPr>
        <w:t>Н</w:t>
      </w:r>
      <w:r w:rsidRPr="00261852">
        <w:rPr>
          <w:b w:val="0"/>
          <w:bCs w:val="0"/>
          <w:snapToGrid w:val="0"/>
        </w:rPr>
        <w:t xml:space="preserve">ФРА-М, 1997. – С. 98 – 105, 106 – 107, 575 – 613, 635 – 648. </w:t>
      </w:r>
    </w:p>
    <w:p w:rsidR="00AD20E8" w:rsidRPr="00261852" w:rsidRDefault="00AD20E8" w:rsidP="00AD20E8">
      <w:pPr>
        <w:pStyle w:val="aa"/>
        <w:numPr>
          <w:ilvl w:val="0"/>
          <w:numId w:val="13"/>
        </w:numPr>
        <w:tabs>
          <w:tab w:val="left" w:pos="900"/>
        </w:tabs>
        <w:ind w:left="0" w:firstLine="720"/>
        <w:jc w:val="left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Макконнелл</w:t>
      </w:r>
      <w:proofErr w:type="spellEnd"/>
      <w:r w:rsidRPr="00261852">
        <w:rPr>
          <w:b w:val="0"/>
          <w:bCs w:val="0"/>
          <w:snapToGrid w:val="0"/>
        </w:rPr>
        <w:t xml:space="preserve"> К. Р. </w:t>
      </w:r>
      <w:proofErr w:type="spellStart"/>
      <w:r w:rsidRPr="00261852">
        <w:rPr>
          <w:b w:val="0"/>
          <w:bCs w:val="0"/>
          <w:snapToGrid w:val="0"/>
        </w:rPr>
        <w:t>Экономикс</w:t>
      </w:r>
      <w:proofErr w:type="spellEnd"/>
      <w:r w:rsidRPr="00261852">
        <w:rPr>
          <w:b w:val="0"/>
          <w:bCs w:val="0"/>
          <w:snapToGrid w:val="0"/>
        </w:rPr>
        <w:t xml:space="preserve">: принципы, проблемы и политика / К.Р. </w:t>
      </w:r>
      <w:proofErr w:type="spellStart"/>
      <w:r w:rsidRPr="00261852">
        <w:rPr>
          <w:b w:val="0"/>
          <w:bCs w:val="0"/>
          <w:snapToGrid w:val="0"/>
        </w:rPr>
        <w:t>Макконнелл</w:t>
      </w:r>
      <w:proofErr w:type="spellEnd"/>
      <w:r w:rsidRPr="00261852">
        <w:rPr>
          <w:b w:val="0"/>
          <w:bCs w:val="0"/>
          <w:snapToGrid w:val="0"/>
        </w:rPr>
        <w:t xml:space="preserve">, С.Л. </w:t>
      </w:r>
      <w:proofErr w:type="spellStart"/>
      <w:r w:rsidRPr="00261852">
        <w:rPr>
          <w:b w:val="0"/>
          <w:bCs w:val="0"/>
          <w:snapToGrid w:val="0"/>
        </w:rPr>
        <w:t>Брю</w:t>
      </w:r>
      <w:proofErr w:type="spellEnd"/>
      <w:r w:rsidRPr="00261852">
        <w:rPr>
          <w:b w:val="0"/>
          <w:bCs w:val="0"/>
          <w:snapToGrid w:val="0"/>
        </w:rPr>
        <w:t>. - М.: Респу</w:t>
      </w:r>
      <w:r w:rsidRPr="00261852">
        <w:rPr>
          <w:b w:val="0"/>
          <w:bCs w:val="0"/>
          <w:snapToGrid w:val="0"/>
        </w:rPr>
        <w:t>б</w:t>
      </w:r>
      <w:r w:rsidRPr="00261852">
        <w:rPr>
          <w:b w:val="0"/>
          <w:bCs w:val="0"/>
          <w:snapToGrid w:val="0"/>
        </w:rPr>
        <w:t>лика,1993. – Т.1. – С. 117 – 129, 242 – 262.</w:t>
      </w:r>
    </w:p>
    <w:p w:rsidR="00AD20E8" w:rsidRPr="00261852" w:rsidRDefault="00AD20E8" w:rsidP="00AD20E8">
      <w:pPr>
        <w:pStyle w:val="aa"/>
        <w:numPr>
          <w:ilvl w:val="0"/>
          <w:numId w:val="13"/>
        </w:numPr>
        <w:tabs>
          <w:tab w:val="left" w:pos="900"/>
          <w:tab w:val="left" w:pos="1080"/>
        </w:tabs>
        <w:ind w:left="0" w:firstLine="720"/>
        <w:jc w:val="left"/>
        <w:rPr>
          <w:b w:val="0"/>
          <w:bCs w:val="0"/>
        </w:rPr>
      </w:pPr>
      <w:r w:rsidRPr="00261852">
        <w:rPr>
          <w:b w:val="0"/>
          <w:bCs w:val="0"/>
        </w:rPr>
        <w:t>Матвеева Т. Ю. Введение в макроэкономику. – М.: Изд. Дом ГУ ВШЭ, 2006. – С. 424 – 434.</w:t>
      </w:r>
    </w:p>
    <w:p w:rsidR="00AD20E8" w:rsidRPr="00261852" w:rsidRDefault="00AD20E8" w:rsidP="00AD20E8">
      <w:pPr>
        <w:pStyle w:val="aa"/>
        <w:numPr>
          <w:ilvl w:val="0"/>
          <w:numId w:val="13"/>
        </w:numPr>
        <w:tabs>
          <w:tab w:val="left" w:pos="900"/>
          <w:tab w:val="left" w:pos="1080"/>
        </w:tabs>
        <w:ind w:left="0" w:firstLine="720"/>
        <w:jc w:val="left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Мэнкью</w:t>
      </w:r>
      <w:proofErr w:type="spellEnd"/>
      <w:r w:rsidRPr="00261852">
        <w:rPr>
          <w:b w:val="0"/>
          <w:bCs w:val="0"/>
          <w:snapToGrid w:val="0"/>
        </w:rPr>
        <w:t xml:space="preserve"> Н. Г. Макроэкономика / Н.Г. </w:t>
      </w:r>
      <w:proofErr w:type="spellStart"/>
      <w:r w:rsidRPr="00261852">
        <w:rPr>
          <w:b w:val="0"/>
          <w:bCs w:val="0"/>
          <w:snapToGrid w:val="0"/>
        </w:rPr>
        <w:t>Мэнкью</w:t>
      </w:r>
      <w:proofErr w:type="spellEnd"/>
      <w:r w:rsidRPr="00261852">
        <w:rPr>
          <w:b w:val="0"/>
          <w:bCs w:val="0"/>
          <w:snapToGrid w:val="0"/>
        </w:rPr>
        <w:t>. – М.: Изд-во МГУ, 1994. – С. 252 – 253, 507, 615 – 636.</w:t>
      </w:r>
    </w:p>
    <w:p w:rsidR="00AD20E8" w:rsidRPr="00261852" w:rsidRDefault="00AD20E8" w:rsidP="00AD20E8">
      <w:pPr>
        <w:pStyle w:val="aa"/>
        <w:numPr>
          <w:ilvl w:val="0"/>
          <w:numId w:val="13"/>
        </w:numPr>
        <w:tabs>
          <w:tab w:val="left" w:pos="900"/>
          <w:tab w:val="left" w:pos="1080"/>
        </w:tabs>
        <w:ind w:left="0" w:firstLine="720"/>
        <w:jc w:val="left"/>
        <w:rPr>
          <w:b w:val="0"/>
          <w:bCs w:val="0"/>
          <w:snapToGrid w:val="0"/>
        </w:rPr>
      </w:pPr>
      <w:r w:rsidRPr="00261852">
        <w:rPr>
          <w:b w:val="0"/>
          <w:bCs w:val="0"/>
          <w:snapToGrid w:val="0"/>
        </w:rPr>
        <w:t>Сакс</w:t>
      </w:r>
      <w:proofErr w:type="gramStart"/>
      <w:r w:rsidRPr="00261852">
        <w:rPr>
          <w:b w:val="0"/>
          <w:bCs w:val="0"/>
          <w:snapToGrid w:val="0"/>
        </w:rPr>
        <w:t xml:space="preserve"> Д</w:t>
      </w:r>
      <w:proofErr w:type="gramEnd"/>
      <w:r w:rsidRPr="00261852">
        <w:rPr>
          <w:b w:val="0"/>
          <w:bCs w:val="0"/>
          <w:snapToGrid w:val="0"/>
        </w:rPr>
        <w:t xml:space="preserve">ж., </w:t>
      </w:r>
      <w:proofErr w:type="spellStart"/>
      <w:r w:rsidRPr="00261852">
        <w:rPr>
          <w:b w:val="0"/>
          <w:bCs w:val="0"/>
          <w:snapToGrid w:val="0"/>
        </w:rPr>
        <w:t>Ларрен</w:t>
      </w:r>
      <w:proofErr w:type="spellEnd"/>
      <w:r w:rsidRPr="00261852">
        <w:rPr>
          <w:b w:val="0"/>
          <w:bCs w:val="0"/>
          <w:snapToGrid w:val="0"/>
        </w:rPr>
        <w:t xml:space="preserve"> Ф. Б. Макроэкономика. Глобальный подход  / Дж. Сакс, Ф.Б. </w:t>
      </w:r>
      <w:proofErr w:type="spellStart"/>
      <w:r w:rsidRPr="00261852">
        <w:rPr>
          <w:b w:val="0"/>
          <w:bCs w:val="0"/>
          <w:snapToGrid w:val="0"/>
        </w:rPr>
        <w:t>Ларрен</w:t>
      </w:r>
      <w:proofErr w:type="spellEnd"/>
      <w:r w:rsidRPr="00261852">
        <w:rPr>
          <w:b w:val="0"/>
          <w:bCs w:val="0"/>
          <w:snapToGrid w:val="0"/>
        </w:rPr>
        <w:t>. – М.: Дело, 1999. – С. 221 – 253.</w:t>
      </w:r>
    </w:p>
    <w:p w:rsidR="00AD20E8" w:rsidRPr="00261852" w:rsidRDefault="00AD20E8" w:rsidP="00AD20E8">
      <w:pPr>
        <w:pStyle w:val="aa"/>
        <w:numPr>
          <w:ilvl w:val="0"/>
          <w:numId w:val="13"/>
        </w:numPr>
        <w:tabs>
          <w:tab w:val="left" w:pos="900"/>
          <w:tab w:val="left" w:pos="1080"/>
        </w:tabs>
        <w:ind w:left="0" w:firstLine="720"/>
        <w:jc w:val="left"/>
        <w:rPr>
          <w:b w:val="0"/>
          <w:bCs w:val="0"/>
        </w:rPr>
      </w:pPr>
      <w:r w:rsidRPr="00261852">
        <w:rPr>
          <w:b w:val="0"/>
          <w:bCs w:val="0"/>
        </w:rPr>
        <w:t>Экономическая теория: учебник / [под ред. Ю.И. Хаустова]. - Воронеж: Изд-во В</w:t>
      </w:r>
      <w:r w:rsidRPr="00261852">
        <w:rPr>
          <w:b w:val="0"/>
          <w:bCs w:val="0"/>
        </w:rPr>
        <w:t>о</w:t>
      </w:r>
      <w:r w:rsidRPr="00261852">
        <w:rPr>
          <w:b w:val="0"/>
          <w:bCs w:val="0"/>
        </w:rPr>
        <w:t>ронеж</w:t>
      </w:r>
      <w:proofErr w:type="gramStart"/>
      <w:r w:rsidRPr="00261852">
        <w:rPr>
          <w:b w:val="0"/>
          <w:bCs w:val="0"/>
        </w:rPr>
        <w:t>.</w:t>
      </w:r>
      <w:proofErr w:type="gramEnd"/>
      <w:r w:rsidRPr="00261852">
        <w:rPr>
          <w:b w:val="0"/>
          <w:bCs w:val="0"/>
        </w:rPr>
        <w:t xml:space="preserve"> </w:t>
      </w:r>
      <w:proofErr w:type="gramStart"/>
      <w:r w:rsidRPr="00261852">
        <w:rPr>
          <w:b w:val="0"/>
          <w:bCs w:val="0"/>
        </w:rPr>
        <w:t>г</w:t>
      </w:r>
      <w:proofErr w:type="gramEnd"/>
      <w:r w:rsidRPr="00261852">
        <w:rPr>
          <w:b w:val="0"/>
          <w:bCs w:val="0"/>
        </w:rPr>
        <w:t>ос. ун-та, 2003. – С. 508 – 533.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  <w:r w:rsidRPr="00261852">
        <w:rPr>
          <w:sz w:val="24"/>
          <w:szCs w:val="24"/>
        </w:rPr>
        <w:t>Тема №</w:t>
      </w:r>
      <w:r w:rsidR="00AE09DA">
        <w:rPr>
          <w:sz w:val="24"/>
          <w:szCs w:val="24"/>
        </w:rPr>
        <w:t>19.</w:t>
      </w:r>
      <w:r w:rsidRPr="00261852">
        <w:rPr>
          <w:sz w:val="24"/>
          <w:szCs w:val="24"/>
        </w:rPr>
        <w:t xml:space="preserve"> «Безработица в Воронежской области: динамика, проблемы и пути их решения»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Дать понятие безработицы. Охарактеризовать формы и виды безработ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цы.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 xml:space="preserve">Проанализировать показатели, характеризующие уровень безработицы. 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Охарактеризовать экономические и социальные издержки безработицы и пути её снижения.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Определить уровень безработицы в Воронежской области.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Выявить структуру безработицы в Воронежской области (формальная структура безраб</w:t>
      </w:r>
      <w:r w:rsidRPr="00261852">
        <w:rPr>
          <w:b w:val="0"/>
          <w:sz w:val="24"/>
          <w:szCs w:val="24"/>
        </w:rPr>
        <w:t>о</w:t>
      </w:r>
      <w:r w:rsidRPr="00261852">
        <w:rPr>
          <w:b w:val="0"/>
          <w:sz w:val="24"/>
          <w:szCs w:val="24"/>
        </w:rPr>
        <w:t>тицы, классификация в аспекте возрастного, гендерного, профессионально-квалификационного, социального, образовательного и др. признаков).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proofErr w:type="gramStart"/>
      <w:r w:rsidRPr="00261852">
        <w:rPr>
          <w:b w:val="0"/>
          <w:sz w:val="24"/>
          <w:szCs w:val="24"/>
        </w:rPr>
        <w:t xml:space="preserve">Проанализировать динамику безработицы в Воронежской области за последние 3-5 лет. </w:t>
      </w:r>
      <w:proofErr w:type="gramEnd"/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lastRenderedPageBreak/>
        <w:t>Сравнить величину и структуру безработицы в Воронежской области со средн</w:t>
      </w:r>
      <w:r w:rsidRPr="00261852">
        <w:rPr>
          <w:b w:val="0"/>
          <w:sz w:val="24"/>
          <w:szCs w:val="24"/>
        </w:rPr>
        <w:t>е</w:t>
      </w:r>
      <w:r w:rsidRPr="00261852">
        <w:rPr>
          <w:b w:val="0"/>
          <w:sz w:val="24"/>
          <w:szCs w:val="24"/>
        </w:rPr>
        <w:t>российским уровнем и с показателями других регионов РФ.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Выявить причины роста безработицы в Воронежской области и обосновать пути её сокр</w:t>
      </w:r>
      <w:r w:rsidRPr="00261852">
        <w:rPr>
          <w:b w:val="0"/>
          <w:sz w:val="24"/>
          <w:szCs w:val="24"/>
        </w:rPr>
        <w:t>а</w:t>
      </w:r>
      <w:r w:rsidRPr="00261852">
        <w:rPr>
          <w:b w:val="0"/>
          <w:sz w:val="24"/>
          <w:szCs w:val="24"/>
        </w:rPr>
        <w:t>щения.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Дать обоснованный прогноз изменения величины и структуры безработицы в Воронежской области на кратко-, средне- и долгосрочную перспект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ву.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jc w:val="both"/>
        <w:rPr>
          <w:b w:val="0"/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i/>
          <w:sz w:val="24"/>
          <w:szCs w:val="24"/>
        </w:rPr>
      </w:pPr>
      <w:r w:rsidRPr="00261852">
        <w:rPr>
          <w:i/>
          <w:sz w:val="24"/>
          <w:szCs w:val="24"/>
        </w:rPr>
        <w:t>Литература.</w:t>
      </w:r>
    </w:p>
    <w:p w:rsidR="00AD20E8" w:rsidRPr="00261852" w:rsidRDefault="00AD20E8" w:rsidP="00AD20E8">
      <w:pPr>
        <w:pStyle w:val="ac"/>
        <w:numPr>
          <w:ilvl w:val="0"/>
          <w:numId w:val="32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Авдеева Е. А. Безработица, ее особенности и основные направления регулиров</w:t>
      </w:r>
      <w:r w:rsidRPr="00261852">
        <w:rPr>
          <w:rFonts w:ascii="Times New Roman" w:hAnsi="Times New Roman"/>
          <w:sz w:val="24"/>
          <w:szCs w:val="24"/>
        </w:rPr>
        <w:t>а</w:t>
      </w:r>
      <w:r w:rsidRPr="00261852">
        <w:rPr>
          <w:rFonts w:ascii="Times New Roman" w:hAnsi="Times New Roman"/>
          <w:sz w:val="24"/>
          <w:szCs w:val="24"/>
        </w:rPr>
        <w:t xml:space="preserve">ния в Российской Федерации: </w:t>
      </w:r>
      <w:proofErr w:type="spellStart"/>
      <w:r w:rsidRPr="00261852">
        <w:rPr>
          <w:rFonts w:ascii="Times New Roman" w:hAnsi="Times New Roman"/>
          <w:sz w:val="24"/>
          <w:szCs w:val="24"/>
        </w:rPr>
        <w:t>автореф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1852">
        <w:rPr>
          <w:rFonts w:ascii="Times New Roman" w:hAnsi="Times New Roman"/>
          <w:sz w:val="24"/>
          <w:szCs w:val="24"/>
        </w:rPr>
        <w:t>дис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. ... канд. </w:t>
      </w:r>
      <w:proofErr w:type="spellStart"/>
      <w:r w:rsidRPr="00261852">
        <w:rPr>
          <w:rFonts w:ascii="Times New Roman" w:hAnsi="Times New Roman"/>
          <w:sz w:val="24"/>
          <w:szCs w:val="24"/>
        </w:rPr>
        <w:t>экон</w:t>
      </w:r>
      <w:proofErr w:type="spellEnd"/>
      <w:r w:rsidRPr="00261852">
        <w:rPr>
          <w:rFonts w:ascii="Times New Roman" w:hAnsi="Times New Roman"/>
          <w:sz w:val="24"/>
          <w:szCs w:val="24"/>
        </w:rPr>
        <w:t>. наук / Е. А. Авдеева. - Воронеж, 2003. – 24 с.</w:t>
      </w:r>
    </w:p>
    <w:p w:rsidR="00AD20E8" w:rsidRPr="00261852" w:rsidRDefault="00AD20E8" w:rsidP="00AD20E8">
      <w:pPr>
        <w:pStyle w:val="ac"/>
        <w:numPr>
          <w:ilvl w:val="0"/>
          <w:numId w:val="32"/>
        </w:numPr>
        <w:tabs>
          <w:tab w:val="left" w:pos="90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Занятость и рынок труда: новые реалии, национальные приоритеты, пе</w:t>
      </w:r>
      <w:r w:rsidRPr="00261852">
        <w:rPr>
          <w:rFonts w:ascii="Times New Roman" w:hAnsi="Times New Roman"/>
          <w:sz w:val="24"/>
          <w:szCs w:val="24"/>
        </w:rPr>
        <w:t>р</w:t>
      </w:r>
      <w:r w:rsidRPr="00261852">
        <w:rPr>
          <w:rFonts w:ascii="Times New Roman" w:hAnsi="Times New Roman"/>
          <w:sz w:val="24"/>
          <w:szCs w:val="24"/>
        </w:rPr>
        <w:t>спективы. – М.: Наука, 2001. – 312 с.</w:t>
      </w:r>
    </w:p>
    <w:p w:rsidR="00AD20E8" w:rsidRPr="00261852" w:rsidRDefault="00AD20E8" w:rsidP="00AD20E8">
      <w:pPr>
        <w:pStyle w:val="ac"/>
        <w:numPr>
          <w:ilvl w:val="0"/>
          <w:numId w:val="32"/>
        </w:numPr>
        <w:tabs>
          <w:tab w:val="left" w:pos="90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Капелюшников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Р. Нестандартные формы занятости и безработицы в России / Р. </w:t>
      </w:r>
      <w:proofErr w:type="spellStart"/>
      <w:r w:rsidRPr="00261852">
        <w:rPr>
          <w:rFonts w:ascii="Times New Roman" w:hAnsi="Times New Roman"/>
          <w:sz w:val="24"/>
          <w:szCs w:val="24"/>
        </w:rPr>
        <w:t>Капелюшников</w:t>
      </w:r>
      <w:proofErr w:type="spellEnd"/>
      <w:r w:rsidRPr="00261852">
        <w:rPr>
          <w:rFonts w:ascii="Times New Roman" w:hAnsi="Times New Roman"/>
          <w:sz w:val="24"/>
          <w:szCs w:val="24"/>
        </w:rPr>
        <w:t>. - М.: ГУ-ВШЭ. - Препринт, 2004.</w:t>
      </w:r>
    </w:p>
    <w:p w:rsidR="00AD20E8" w:rsidRPr="00261852" w:rsidRDefault="00AD20E8" w:rsidP="00AD20E8">
      <w:pPr>
        <w:pStyle w:val="ac"/>
        <w:numPr>
          <w:ilvl w:val="0"/>
          <w:numId w:val="32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Колесникова О. А. Макроэкономическое равновесие и безработица / О.А. Коле</w:t>
      </w:r>
      <w:r w:rsidRPr="00261852">
        <w:rPr>
          <w:rFonts w:ascii="Times New Roman" w:hAnsi="Times New Roman"/>
          <w:sz w:val="24"/>
          <w:szCs w:val="24"/>
        </w:rPr>
        <w:t>с</w:t>
      </w:r>
      <w:r w:rsidRPr="00261852">
        <w:rPr>
          <w:rFonts w:ascii="Times New Roman" w:hAnsi="Times New Roman"/>
          <w:sz w:val="24"/>
          <w:szCs w:val="24"/>
        </w:rPr>
        <w:t>никова. – (</w:t>
      </w:r>
      <w:r w:rsidRPr="00261852">
        <w:rPr>
          <w:rFonts w:ascii="Times New Roman" w:hAnsi="Times New Roman"/>
          <w:sz w:val="24"/>
          <w:szCs w:val="24"/>
          <w:lang w:val="en-US"/>
        </w:rPr>
        <w:t>http</w:t>
      </w:r>
      <w:r w:rsidRPr="00261852">
        <w:rPr>
          <w:rFonts w:ascii="Times New Roman" w:hAnsi="Times New Roman"/>
          <w:sz w:val="24"/>
          <w:szCs w:val="24"/>
        </w:rPr>
        <w:t>://</w:t>
      </w:r>
      <w:proofErr w:type="spellStart"/>
      <w:r w:rsidRPr="00261852">
        <w:rPr>
          <w:rFonts w:ascii="Times New Roman" w:hAnsi="Times New Roman"/>
          <w:sz w:val="24"/>
          <w:szCs w:val="24"/>
          <w:lang w:val="en-US"/>
        </w:rPr>
        <w:t>labourmarket</w:t>
      </w:r>
      <w:proofErr w:type="spellEnd"/>
      <w:r w:rsidRPr="00261852">
        <w:rPr>
          <w:rFonts w:ascii="Times New Roman" w:hAnsi="Times New Roman"/>
          <w:sz w:val="24"/>
          <w:szCs w:val="24"/>
        </w:rPr>
        <w:t>.</w:t>
      </w:r>
      <w:proofErr w:type="spellStart"/>
      <w:r w:rsidRPr="0026185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61852">
        <w:rPr>
          <w:rFonts w:ascii="Times New Roman" w:hAnsi="Times New Roman"/>
          <w:sz w:val="24"/>
          <w:szCs w:val="24"/>
        </w:rPr>
        <w:t>)</w:t>
      </w:r>
    </w:p>
    <w:p w:rsidR="00AD20E8" w:rsidRPr="00261852" w:rsidRDefault="00AD20E8" w:rsidP="00AD20E8">
      <w:pPr>
        <w:pStyle w:val="a8"/>
        <w:numPr>
          <w:ilvl w:val="0"/>
          <w:numId w:val="32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>Курс экономической теории. Общие основы экономической теории, микроэкон</w:t>
      </w:r>
      <w:r w:rsidRPr="00261852">
        <w:rPr>
          <w:b w:val="0"/>
          <w:sz w:val="24"/>
          <w:szCs w:val="24"/>
        </w:rPr>
        <w:t>о</w:t>
      </w:r>
      <w:r w:rsidRPr="00261852">
        <w:rPr>
          <w:b w:val="0"/>
          <w:sz w:val="24"/>
          <w:szCs w:val="24"/>
        </w:rPr>
        <w:t>мика, макроэкономика, переходная экономика: учеб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п</w:t>
      </w:r>
      <w:proofErr w:type="gramEnd"/>
      <w:r w:rsidRPr="00261852">
        <w:rPr>
          <w:b w:val="0"/>
          <w:sz w:val="24"/>
          <w:szCs w:val="24"/>
        </w:rPr>
        <w:t>особие / [под ред. А.В. Сидоров</w:t>
      </w:r>
      <w:r w:rsidRPr="00261852">
        <w:rPr>
          <w:b w:val="0"/>
          <w:sz w:val="24"/>
          <w:szCs w:val="24"/>
        </w:rPr>
        <w:t>и</w:t>
      </w:r>
      <w:r w:rsidRPr="00261852">
        <w:rPr>
          <w:b w:val="0"/>
          <w:sz w:val="24"/>
          <w:szCs w:val="24"/>
        </w:rPr>
        <w:t>ча].</w:t>
      </w:r>
      <w:r w:rsidRPr="00261852">
        <w:rPr>
          <w:b w:val="0"/>
          <w:sz w:val="24"/>
          <w:szCs w:val="24"/>
          <w:lang w:val="en-US"/>
        </w:rPr>
        <w:t xml:space="preserve"> </w:t>
      </w:r>
      <w:r w:rsidRPr="00261852">
        <w:rPr>
          <w:b w:val="0"/>
          <w:sz w:val="24"/>
          <w:szCs w:val="24"/>
        </w:rPr>
        <w:t>– М.: Изд-во МГУ, ДИС, 1997. – С. 248-251.</w:t>
      </w:r>
    </w:p>
    <w:p w:rsidR="00AD20E8" w:rsidRPr="00261852" w:rsidRDefault="00AD20E8" w:rsidP="00AD20E8">
      <w:pPr>
        <w:pStyle w:val="a8"/>
        <w:numPr>
          <w:ilvl w:val="0"/>
          <w:numId w:val="32"/>
        </w:numPr>
        <w:tabs>
          <w:tab w:val="left" w:pos="900"/>
        </w:tabs>
        <w:ind w:left="0" w:firstLine="720"/>
        <w:jc w:val="both"/>
        <w:rPr>
          <w:b w:val="0"/>
          <w:sz w:val="24"/>
          <w:szCs w:val="24"/>
        </w:rPr>
      </w:pPr>
      <w:proofErr w:type="spellStart"/>
      <w:r w:rsidRPr="00261852">
        <w:rPr>
          <w:b w:val="0"/>
          <w:sz w:val="24"/>
          <w:szCs w:val="24"/>
        </w:rPr>
        <w:t>Макконнелл</w:t>
      </w:r>
      <w:proofErr w:type="spellEnd"/>
      <w:r w:rsidRPr="00261852">
        <w:rPr>
          <w:b w:val="0"/>
          <w:sz w:val="24"/>
          <w:szCs w:val="24"/>
        </w:rPr>
        <w:t xml:space="preserve"> К. Р. </w:t>
      </w:r>
      <w:proofErr w:type="spellStart"/>
      <w:r w:rsidRPr="00261852">
        <w:rPr>
          <w:b w:val="0"/>
          <w:sz w:val="24"/>
          <w:szCs w:val="24"/>
        </w:rPr>
        <w:t>Экономикс</w:t>
      </w:r>
      <w:proofErr w:type="spellEnd"/>
      <w:r w:rsidRPr="00261852">
        <w:rPr>
          <w:b w:val="0"/>
          <w:sz w:val="24"/>
          <w:szCs w:val="24"/>
        </w:rPr>
        <w:t xml:space="preserve">: принципы, проблемы и политика / К. Р. </w:t>
      </w:r>
      <w:proofErr w:type="spellStart"/>
      <w:r w:rsidRPr="00261852">
        <w:rPr>
          <w:b w:val="0"/>
          <w:sz w:val="24"/>
          <w:szCs w:val="24"/>
        </w:rPr>
        <w:t>Макко</w:t>
      </w:r>
      <w:r w:rsidRPr="00261852">
        <w:rPr>
          <w:b w:val="0"/>
          <w:sz w:val="24"/>
          <w:szCs w:val="24"/>
        </w:rPr>
        <w:t>н</w:t>
      </w:r>
      <w:r w:rsidRPr="00261852">
        <w:rPr>
          <w:b w:val="0"/>
          <w:sz w:val="24"/>
          <w:szCs w:val="24"/>
        </w:rPr>
        <w:t>нелл</w:t>
      </w:r>
      <w:proofErr w:type="spellEnd"/>
      <w:r w:rsidRPr="00261852">
        <w:rPr>
          <w:b w:val="0"/>
          <w:sz w:val="24"/>
          <w:szCs w:val="24"/>
        </w:rPr>
        <w:t xml:space="preserve">, С. Л. </w:t>
      </w:r>
      <w:proofErr w:type="spellStart"/>
      <w:r w:rsidRPr="00261852">
        <w:rPr>
          <w:b w:val="0"/>
          <w:sz w:val="24"/>
          <w:szCs w:val="24"/>
        </w:rPr>
        <w:t>Брю</w:t>
      </w:r>
      <w:proofErr w:type="spellEnd"/>
      <w:r w:rsidRPr="00261852">
        <w:rPr>
          <w:b w:val="0"/>
          <w:sz w:val="24"/>
          <w:szCs w:val="24"/>
        </w:rPr>
        <w:t>. – М.: ИНФРА-М, 2004. – С. 161-168.</w:t>
      </w:r>
    </w:p>
    <w:p w:rsidR="00AD20E8" w:rsidRPr="00261852" w:rsidRDefault="00AD20E8" w:rsidP="00AD20E8">
      <w:pPr>
        <w:pStyle w:val="ac"/>
        <w:numPr>
          <w:ilvl w:val="0"/>
          <w:numId w:val="32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Маслова И. Неформальная занятость в России / И. Маслова, Т. </w:t>
      </w:r>
      <w:proofErr w:type="spellStart"/>
      <w:r w:rsidRPr="00261852">
        <w:rPr>
          <w:rFonts w:ascii="Times New Roman" w:hAnsi="Times New Roman"/>
          <w:sz w:val="24"/>
          <w:szCs w:val="24"/>
        </w:rPr>
        <w:t>Бараненкова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// Вопросы экономики. - 2003. -  №9. - С. 91-93.</w:t>
      </w:r>
    </w:p>
    <w:p w:rsidR="00AD20E8" w:rsidRPr="00261852" w:rsidRDefault="00AD20E8" w:rsidP="00AD20E8">
      <w:pPr>
        <w:pStyle w:val="ac"/>
        <w:numPr>
          <w:ilvl w:val="0"/>
          <w:numId w:val="32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Официальные статистические данные Госкомстата РФ. – (http://www.info.gks.ru)</w:t>
      </w:r>
    </w:p>
    <w:p w:rsidR="00AD20E8" w:rsidRPr="00261852" w:rsidRDefault="00AD20E8" w:rsidP="00AD20E8">
      <w:pPr>
        <w:pStyle w:val="ac"/>
        <w:numPr>
          <w:ilvl w:val="0"/>
          <w:numId w:val="32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Официальный сайт Международной организации труда. – (http://www.ilo.ru).</w:t>
      </w:r>
    </w:p>
    <w:p w:rsidR="00AD20E8" w:rsidRPr="00261852" w:rsidRDefault="00AD20E8" w:rsidP="00AD20E8">
      <w:pPr>
        <w:pStyle w:val="ac"/>
        <w:numPr>
          <w:ilvl w:val="0"/>
          <w:numId w:val="32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Павленков В. А. Рынок труда, занятость, безработица / В. А. Павленков. – М.: Изд-во Московский гос. ун-т, 2004. – 367 с.</w:t>
      </w:r>
    </w:p>
    <w:p w:rsidR="00AD20E8" w:rsidRPr="00261852" w:rsidRDefault="00AD20E8" w:rsidP="00AD20E8">
      <w:pPr>
        <w:pStyle w:val="a8"/>
        <w:numPr>
          <w:ilvl w:val="0"/>
          <w:numId w:val="32"/>
        </w:numPr>
        <w:tabs>
          <w:tab w:val="left" w:pos="900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 xml:space="preserve">Прокопов Ф.Т. Безработица и эффективность государственной политики на рынке труда в переходной экономике России / </w:t>
      </w:r>
      <w:proofErr w:type="spellStart"/>
      <w:r w:rsidRPr="00261852">
        <w:rPr>
          <w:b w:val="0"/>
          <w:sz w:val="24"/>
          <w:szCs w:val="24"/>
        </w:rPr>
        <w:t>Ф.Т.Прокопов</w:t>
      </w:r>
      <w:proofErr w:type="spellEnd"/>
      <w:r w:rsidRPr="00261852">
        <w:rPr>
          <w:b w:val="0"/>
          <w:sz w:val="24"/>
          <w:szCs w:val="24"/>
        </w:rPr>
        <w:t>. — М.</w:t>
      </w:r>
      <w:proofErr w:type="gramStart"/>
      <w:r w:rsidRPr="00261852">
        <w:rPr>
          <w:b w:val="0"/>
          <w:sz w:val="24"/>
          <w:szCs w:val="24"/>
        </w:rPr>
        <w:t xml:space="preserve"> :</w:t>
      </w:r>
      <w:proofErr w:type="gramEnd"/>
      <w:r w:rsidRPr="00261852">
        <w:rPr>
          <w:b w:val="0"/>
          <w:sz w:val="24"/>
          <w:szCs w:val="24"/>
        </w:rPr>
        <w:t xml:space="preserve"> ТЕИС, 1999 .— 311 с. </w:t>
      </w:r>
    </w:p>
    <w:p w:rsidR="00AD20E8" w:rsidRPr="00261852" w:rsidRDefault="00AD20E8" w:rsidP="00AD20E8">
      <w:pPr>
        <w:pStyle w:val="ac"/>
        <w:numPr>
          <w:ilvl w:val="0"/>
          <w:numId w:val="32"/>
        </w:numPr>
        <w:tabs>
          <w:tab w:val="left" w:pos="90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Сичкарев А. Г. Безработица, ее особенности и основные направления регулир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вания в Российской Федерации/ А. Г. Сичкарев, Е. А. Авдеева. – Воронеж: «Истоки», 2007. – 189 с.</w:t>
      </w:r>
    </w:p>
    <w:p w:rsidR="00AD20E8" w:rsidRPr="00261852" w:rsidRDefault="00AD20E8" w:rsidP="00AD20E8">
      <w:pPr>
        <w:pStyle w:val="aa"/>
        <w:numPr>
          <w:ilvl w:val="0"/>
          <w:numId w:val="32"/>
        </w:numPr>
        <w:tabs>
          <w:tab w:val="left" w:pos="900"/>
          <w:tab w:val="left" w:pos="1080"/>
        </w:tabs>
        <w:ind w:left="0" w:right="-1" w:firstLine="720"/>
        <w:jc w:val="both"/>
        <w:rPr>
          <w:b w:val="0"/>
        </w:rPr>
      </w:pPr>
      <w:r w:rsidRPr="00261852">
        <w:rPr>
          <w:b w:val="0"/>
        </w:rPr>
        <w:t>Территориальный орган федеральной службы государственной статистики по  Вор</w:t>
      </w:r>
      <w:r w:rsidRPr="00261852">
        <w:rPr>
          <w:b w:val="0"/>
        </w:rPr>
        <w:t>о</w:t>
      </w:r>
      <w:r w:rsidRPr="00261852">
        <w:rPr>
          <w:b w:val="0"/>
        </w:rPr>
        <w:t>нежской области. – (http://voronezhstat.gks.ru)</w:t>
      </w:r>
    </w:p>
    <w:p w:rsidR="00AD20E8" w:rsidRPr="00261852" w:rsidRDefault="00AD20E8" w:rsidP="00AD20E8">
      <w:pPr>
        <w:pStyle w:val="a8"/>
        <w:numPr>
          <w:ilvl w:val="0"/>
          <w:numId w:val="32"/>
        </w:numPr>
        <w:tabs>
          <w:tab w:val="left" w:pos="900"/>
          <w:tab w:val="left" w:pos="1080"/>
        </w:tabs>
        <w:ind w:left="0" w:firstLine="720"/>
        <w:jc w:val="both"/>
        <w:rPr>
          <w:b w:val="0"/>
          <w:sz w:val="24"/>
          <w:szCs w:val="24"/>
        </w:rPr>
      </w:pPr>
      <w:r w:rsidRPr="00261852">
        <w:rPr>
          <w:b w:val="0"/>
          <w:sz w:val="24"/>
          <w:szCs w:val="24"/>
        </w:rPr>
        <w:t xml:space="preserve">Экономическая теория: </w:t>
      </w:r>
      <w:proofErr w:type="spellStart"/>
      <w:r w:rsidRPr="00261852">
        <w:rPr>
          <w:b w:val="0"/>
          <w:sz w:val="24"/>
          <w:szCs w:val="24"/>
        </w:rPr>
        <w:t>уч</w:t>
      </w:r>
      <w:proofErr w:type="spellEnd"/>
      <w:proofErr w:type="gramStart"/>
      <w:r w:rsidRPr="00261852">
        <w:rPr>
          <w:b w:val="0"/>
          <w:sz w:val="24"/>
          <w:szCs w:val="24"/>
          <w:lang w:val="en-US"/>
        </w:rPr>
        <w:t>e</w:t>
      </w:r>
      <w:proofErr w:type="spellStart"/>
      <w:proofErr w:type="gramEnd"/>
      <w:r w:rsidRPr="00261852">
        <w:rPr>
          <w:b w:val="0"/>
          <w:sz w:val="24"/>
          <w:szCs w:val="24"/>
        </w:rPr>
        <w:t>бник</w:t>
      </w:r>
      <w:proofErr w:type="spellEnd"/>
      <w:r w:rsidRPr="00261852">
        <w:rPr>
          <w:b w:val="0"/>
          <w:sz w:val="24"/>
          <w:szCs w:val="24"/>
        </w:rPr>
        <w:t xml:space="preserve"> / [под ред. Ю. И. Хаустова]. – Воронеж: Изд-во Воронеж</w:t>
      </w:r>
      <w:proofErr w:type="gramStart"/>
      <w:r w:rsidRPr="00261852">
        <w:rPr>
          <w:b w:val="0"/>
          <w:sz w:val="24"/>
          <w:szCs w:val="24"/>
        </w:rPr>
        <w:t>.</w:t>
      </w:r>
      <w:proofErr w:type="gramEnd"/>
      <w:r w:rsidRPr="00261852">
        <w:rPr>
          <w:b w:val="0"/>
          <w:sz w:val="24"/>
          <w:szCs w:val="24"/>
        </w:rPr>
        <w:t xml:space="preserve"> </w:t>
      </w:r>
      <w:proofErr w:type="gramStart"/>
      <w:r w:rsidRPr="00261852">
        <w:rPr>
          <w:b w:val="0"/>
          <w:sz w:val="24"/>
          <w:szCs w:val="24"/>
        </w:rPr>
        <w:t>г</w:t>
      </w:r>
      <w:proofErr w:type="gramEnd"/>
      <w:r w:rsidRPr="00261852">
        <w:rPr>
          <w:b w:val="0"/>
          <w:sz w:val="24"/>
          <w:szCs w:val="24"/>
        </w:rPr>
        <w:t>ос. ун-та, 2003. – С. 480-490.</w:t>
      </w:r>
    </w:p>
    <w:p w:rsidR="00AD20E8" w:rsidRPr="00261852" w:rsidRDefault="00AD20E8" w:rsidP="00AD20E8">
      <w:pPr>
        <w:pStyle w:val="ac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pStyle w:val="ac"/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t>Тема №2</w:t>
      </w:r>
      <w:r w:rsidR="00AE09DA">
        <w:rPr>
          <w:rFonts w:ascii="Times New Roman" w:hAnsi="Times New Roman"/>
          <w:b/>
          <w:sz w:val="24"/>
          <w:szCs w:val="24"/>
        </w:rPr>
        <w:t xml:space="preserve">0. </w:t>
      </w:r>
      <w:r w:rsidRPr="00261852">
        <w:rPr>
          <w:rFonts w:ascii="Times New Roman" w:hAnsi="Times New Roman"/>
          <w:b/>
          <w:sz w:val="24"/>
          <w:szCs w:val="24"/>
        </w:rPr>
        <w:t xml:space="preserve"> «Занятость и безработица на молодежном рынке труда»</w:t>
      </w:r>
    </w:p>
    <w:p w:rsidR="00AD20E8" w:rsidRPr="00261852" w:rsidRDefault="00AD20E8" w:rsidP="00AD20E8">
      <w:pPr>
        <w:pStyle w:val="ac"/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pStyle w:val="ac"/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Определить особенности занятости молодежи. Особенности совмещ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 xml:space="preserve">ния работы с учебой. Временная занятость. </w:t>
      </w:r>
    </w:p>
    <w:p w:rsidR="00AD20E8" w:rsidRPr="00261852" w:rsidRDefault="00AD20E8" w:rsidP="00AD20E8">
      <w:pPr>
        <w:pStyle w:val="ac"/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Выявить сектора экономики и профессии с наибольшим удельным весом молод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 xml:space="preserve">жи. </w:t>
      </w:r>
    </w:p>
    <w:p w:rsidR="00AD20E8" w:rsidRPr="00261852" w:rsidRDefault="00AD20E8" w:rsidP="00AD20E8">
      <w:pPr>
        <w:pStyle w:val="ac"/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Проанализировать безработицу молодежи. Рассчитать, чему в среднем равен ур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вень безработицы молодежи по России, по Воронежской области. Проанализировать структуру молодежной безработицы по различным критериям (возраст, продолжител</w:t>
      </w:r>
      <w:r w:rsidRPr="00261852">
        <w:rPr>
          <w:rFonts w:ascii="Times New Roman" w:hAnsi="Times New Roman"/>
          <w:sz w:val="24"/>
          <w:szCs w:val="24"/>
        </w:rPr>
        <w:t>ь</w:t>
      </w:r>
      <w:r w:rsidRPr="00261852">
        <w:rPr>
          <w:rFonts w:ascii="Times New Roman" w:hAnsi="Times New Roman"/>
          <w:sz w:val="24"/>
          <w:szCs w:val="24"/>
        </w:rPr>
        <w:t>ность безработицы и т.д.). Проанализировать уровень безработицы молодежи в динамике.</w:t>
      </w:r>
    </w:p>
    <w:p w:rsidR="00AD20E8" w:rsidRPr="00261852" w:rsidRDefault="00AD20E8" w:rsidP="00AD20E8">
      <w:pPr>
        <w:pStyle w:val="ac"/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Привести анализ соответствия структуры спроса и предложения на молодежном рыке труда.</w:t>
      </w:r>
    </w:p>
    <w:p w:rsidR="00AD20E8" w:rsidRPr="00261852" w:rsidRDefault="00AD20E8" w:rsidP="00AD20E8">
      <w:pPr>
        <w:pStyle w:val="ac"/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lastRenderedPageBreak/>
        <w:t>Оценить взаимосвязь между рынком труда и рынком образовательных услуг.</w:t>
      </w:r>
    </w:p>
    <w:p w:rsidR="00AD20E8" w:rsidRPr="00261852" w:rsidRDefault="00AD20E8" w:rsidP="00AD20E8">
      <w:pPr>
        <w:pStyle w:val="ac"/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Проанализировать молодежную политику государства. Выявить перспективные направления </w:t>
      </w:r>
      <w:proofErr w:type="gramStart"/>
      <w:r w:rsidRPr="00261852">
        <w:rPr>
          <w:rFonts w:ascii="Times New Roman" w:hAnsi="Times New Roman"/>
          <w:sz w:val="24"/>
          <w:szCs w:val="24"/>
        </w:rPr>
        <w:t>повышения эффективности функционирования м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лодежного рынка труда</w:t>
      </w:r>
      <w:proofErr w:type="gramEnd"/>
      <w:r w:rsidRPr="00261852">
        <w:rPr>
          <w:rFonts w:ascii="Times New Roman" w:hAnsi="Times New Roman"/>
          <w:sz w:val="24"/>
          <w:szCs w:val="24"/>
        </w:rPr>
        <w:t>.</w:t>
      </w:r>
    </w:p>
    <w:p w:rsidR="00AD20E8" w:rsidRPr="00261852" w:rsidRDefault="00AD20E8" w:rsidP="00AD20E8">
      <w:pPr>
        <w:pStyle w:val="ac"/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pStyle w:val="ac"/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61852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pStyle w:val="ac"/>
        <w:numPr>
          <w:ilvl w:val="0"/>
          <w:numId w:val="30"/>
        </w:numPr>
        <w:tabs>
          <w:tab w:val="left" w:pos="567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«Молодежь в России» - статистический сборник, </w:t>
      </w:r>
      <w:smartTag w:uri="urn:schemas-microsoft-com:office:smarttags" w:element="metricconverter">
        <w:smartTagPr>
          <w:attr w:name="ProductID" w:val="2010 г"/>
        </w:smartTagPr>
        <w:r w:rsidRPr="00261852">
          <w:rPr>
            <w:rFonts w:ascii="Times New Roman" w:hAnsi="Times New Roman"/>
            <w:sz w:val="24"/>
            <w:szCs w:val="24"/>
          </w:rPr>
          <w:t>2010 г</w:t>
        </w:r>
      </w:smartTag>
      <w:r w:rsidRPr="00261852">
        <w:rPr>
          <w:rFonts w:ascii="Times New Roman" w:hAnsi="Times New Roman"/>
          <w:sz w:val="24"/>
          <w:szCs w:val="24"/>
        </w:rPr>
        <w:t>. (</w:t>
      </w:r>
      <w:r w:rsidRPr="00261852">
        <w:rPr>
          <w:rFonts w:ascii="Times New Roman" w:hAnsi="Times New Roman"/>
          <w:sz w:val="24"/>
          <w:szCs w:val="24"/>
          <w:u w:val="single"/>
        </w:rPr>
        <w:t>http://www.gks.ru/free_doc/doc_2011/MOLODEG_RUS_2010.pdf</w:t>
      </w:r>
      <w:r w:rsidRPr="00261852">
        <w:rPr>
          <w:rFonts w:ascii="Times New Roman" w:hAnsi="Times New Roman"/>
          <w:sz w:val="24"/>
          <w:szCs w:val="24"/>
        </w:rPr>
        <w:t>)</w:t>
      </w:r>
    </w:p>
    <w:p w:rsidR="00AD20E8" w:rsidRPr="00261852" w:rsidRDefault="00AD20E8" w:rsidP="00AD20E8">
      <w:pPr>
        <w:pStyle w:val="ac"/>
        <w:numPr>
          <w:ilvl w:val="0"/>
          <w:numId w:val="30"/>
        </w:numPr>
        <w:tabs>
          <w:tab w:val="left" w:pos="567"/>
          <w:tab w:val="left" w:pos="90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Журнал «Социологические исследования» (</w:t>
      </w:r>
      <w:proofErr w:type="spellStart"/>
      <w:r w:rsidRPr="00261852">
        <w:rPr>
          <w:rFonts w:ascii="Times New Roman" w:hAnsi="Times New Roman"/>
          <w:sz w:val="24"/>
          <w:szCs w:val="24"/>
        </w:rPr>
        <w:t>СоцИс</w:t>
      </w:r>
      <w:proofErr w:type="spellEnd"/>
      <w:r w:rsidRPr="00261852">
        <w:rPr>
          <w:rFonts w:ascii="Times New Roman" w:hAnsi="Times New Roman"/>
          <w:sz w:val="24"/>
          <w:szCs w:val="24"/>
        </w:rPr>
        <w:t>) –(</w:t>
      </w:r>
      <w:r w:rsidRPr="00261852">
        <w:rPr>
          <w:rFonts w:ascii="Times New Roman" w:hAnsi="Times New Roman"/>
          <w:sz w:val="24"/>
          <w:szCs w:val="24"/>
          <w:u w:val="single"/>
        </w:rPr>
        <w:t>http://www.isras.ru/socis.html</w:t>
      </w:r>
      <w:r w:rsidRPr="00261852">
        <w:rPr>
          <w:rFonts w:ascii="Times New Roman" w:hAnsi="Times New Roman"/>
          <w:sz w:val="24"/>
          <w:szCs w:val="24"/>
        </w:rPr>
        <w:t>)</w:t>
      </w:r>
    </w:p>
    <w:p w:rsidR="00AD20E8" w:rsidRPr="00261852" w:rsidRDefault="00AD20E8" w:rsidP="00AD20E8">
      <w:pPr>
        <w:pStyle w:val="ac"/>
        <w:numPr>
          <w:ilvl w:val="0"/>
          <w:numId w:val="30"/>
        </w:numPr>
        <w:tabs>
          <w:tab w:val="left" w:pos="567"/>
          <w:tab w:val="left" w:pos="90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Журнал «Человек и труд»</w:t>
      </w:r>
    </w:p>
    <w:p w:rsidR="00AD20E8" w:rsidRPr="00261852" w:rsidRDefault="00AD20E8" w:rsidP="00AD20E8">
      <w:pPr>
        <w:pStyle w:val="ac"/>
        <w:numPr>
          <w:ilvl w:val="0"/>
          <w:numId w:val="30"/>
        </w:numPr>
        <w:tabs>
          <w:tab w:val="left" w:pos="567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О занятости населения в Российской Федерации: </w:t>
      </w:r>
      <w:proofErr w:type="spellStart"/>
      <w:r w:rsidRPr="00261852">
        <w:rPr>
          <w:rFonts w:ascii="Times New Roman" w:hAnsi="Times New Roman"/>
          <w:sz w:val="24"/>
          <w:szCs w:val="24"/>
        </w:rPr>
        <w:t>федер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. закон от 19 апреля </w:t>
      </w:r>
      <w:smartTag w:uri="urn:schemas-microsoft-com:office:smarttags" w:element="metricconverter">
        <w:smartTagPr>
          <w:attr w:name="ProductID" w:val="1991 г"/>
        </w:smartTagPr>
        <w:r w:rsidRPr="00261852">
          <w:rPr>
            <w:rFonts w:ascii="Times New Roman" w:hAnsi="Times New Roman"/>
            <w:sz w:val="24"/>
            <w:szCs w:val="24"/>
          </w:rPr>
          <w:t>1991 г</w:t>
        </w:r>
      </w:smartTag>
      <w:r w:rsidRPr="00261852">
        <w:rPr>
          <w:rFonts w:ascii="Times New Roman" w:hAnsi="Times New Roman"/>
          <w:sz w:val="24"/>
          <w:szCs w:val="24"/>
        </w:rPr>
        <w:t>.  № 1032–1</w:t>
      </w:r>
    </w:p>
    <w:p w:rsidR="00AD20E8" w:rsidRPr="00261852" w:rsidRDefault="00AD20E8" w:rsidP="00AD20E8">
      <w:pPr>
        <w:pStyle w:val="ac"/>
        <w:numPr>
          <w:ilvl w:val="0"/>
          <w:numId w:val="30"/>
        </w:numPr>
        <w:tabs>
          <w:tab w:val="left" w:pos="567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Официальный сайт Комитета по спорту, туризму и молодежной политике РФ. –  (</w:t>
      </w:r>
      <w:r w:rsidRPr="00261852">
        <w:rPr>
          <w:rFonts w:ascii="Times New Roman" w:hAnsi="Times New Roman"/>
          <w:sz w:val="24"/>
          <w:szCs w:val="24"/>
          <w:u w:val="single"/>
        </w:rPr>
        <w:t>http://minstm.gov.ru</w:t>
      </w:r>
      <w:r w:rsidRPr="00261852">
        <w:rPr>
          <w:rFonts w:ascii="Times New Roman" w:hAnsi="Times New Roman"/>
          <w:sz w:val="24"/>
          <w:szCs w:val="24"/>
        </w:rPr>
        <w:t>)</w:t>
      </w:r>
    </w:p>
    <w:p w:rsidR="00AD20E8" w:rsidRPr="00261852" w:rsidRDefault="00AD20E8" w:rsidP="00AD20E8">
      <w:pPr>
        <w:pStyle w:val="ac"/>
        <w:numPr>
          <w:ilvl w:val="0"/>
          <w:numId w:val="30"/>
        </w:numPr>
        <w:tabs>
          <w:tab w:val="left" w:pos="567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852">
        <w:rPr>
          <w:rFonts w:ascii="Times New Roman" w:hAnsi="Times New Roman"/>
          <w:sz w:val="24"/>
          <w:szCs w:val="24"/>
        </w:rPr>
        <w:t>Официальный сайт Федеральной службы государственной статистики. – ((</w:t>
      </w:r>
      <w:hyperlink r:id="rId20" w:history="1">
        <w:r w:rsidRPr="00261852">
          <w:rPr>
            <w:rStyle w:val="a7"/>
            <w:rFonts w:ascii="Times New Roman" w:eastAsia="Calibri" w:hAnsi="Times New Roman"/>
            <w:sz w:val="24"/>
            <w:szCs w:val="24"/>
          </w:rPr>
          <w:t>http://www.gks.ru</w:t>
        </w:r>
      </w:hyperlink>
      <w:r w:rsidRPr="00261852">
        <w:rPr>
          <w:rFonts w:ascii="Times New Roman" w:hAnsi="Times New Roman"/>
          <w:sz w:val="24"/>
          <w:szCs w:val="24"/>
        </w:rPr>
        <w:t>)</w:t>
      </w:r>
      <w:proofErr w:type="gramEnd"/>
    </w:p>
    <w:p w:rsidR="00AD20E8" w:rsidRPr="00261852" w:rsidRDefault="00AD20E8" w:rsidP="00AD20E8">
      <w:pPr>
        <w:pStyle w:val="ac"/>
        <w:numPr>
          <w:ilvl w:val="0"/>
          <w:numId w:val="30"/>
        </w:numPr>
        <w:tabs>
          <w:tab w:val="left" w:pos="567"/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Официальный сайт Федеральной службы по труду и занятости. – (</w:t>
      </w:r>
      <w:r w:rsidRPr="00261852">
        <w:rPr>
          <w:rFonts w:ascii="Times New Roman" w:hAnsi="Times New Roman"/>
          <w:sz w:val="24"/>
          <w:szCs w:val="24"/>
          <w:u w:val="single"/>
        </w:rPr>
        <w:t>http://www.rostrud.ru</w:t>
      </w:r>
      <w:r w:rsidRPr="00261852">
        <w:rPr>
          <w:rFonts w:ascii="Times New Roman" w:hAnsi="Times New Roman"/>
          <w:sz w:val="24"/>
          <w:szCs w:val="24"/>
        </w:rPr>
        <w:t>)</w:t>
      </w:r>
    </w:p>
    <w:p w:rsidR="00AD20E8" w:rsidRPr="00261852" w:rsidRDefault="00AD20E8" w:rsidP="00AD20E8">
      <w:pPr>
        <w:pStyle w:val="ac"/>
        <w:numPr>
          <w:ilvl w:val="0"/>
          <w:numId w:val="30"/>
        </w:numPr>
        <w:tabs>
          <w:tab w:val="left" w:pos="567"/>
          <w:tab w:val="left" w:pos="90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>Экономическая теория: учебник / [под ред. Ю.И. Хаустова]. - Воронеж: Изд-во Воронеж</w:t>
      </w:r>
      <w:proofErr w:type="gramStart"/>
      <w:r w:rsidRPr="0026185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6185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61852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261852">
        <w:rPr>
          <w:rFonts w:ascii="Times New Roman" w:hAnsi="Times New Roman"/>
          <w:bCs/>
          <w:sz w:val="24"/>
          <w:szCs w:val="24"/>
        </w:rPr>
        <w:t xml:space="preserve">ос. ун-та, 2003. – </w:t>
      </w:r>
      <w:r w:rsidRPr="00261852">
        <w:rPr>
          <w:rFonts w:ascii="Times New Roman" w:hAnsi="Times New Roman"/>
          <w:sz w:val="24"/>
          <w:szCs w:val="24"/>
        </w:rPr>
        <w:t>С.575.</w:t>
      </w:r>
    </w:p>
    <w:p w:rsidR="00AD20E8" w:rsidRPr="00261852" w:rsidRDefault="00AD20E8" w:rsidP="00AD20E8">
      <w:pPr>
        <w:pStyle w:val="ac"/>
        <w:numPr>
          <w:ilvl w:val="0"/>
          <w:numId w:val="30"/>
        </w:numPr>
        <w:tabs>
          <w:tab w:val="left" w:pos="567"/>
          <w:tab w:val="left" w:pos="90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Эренберг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Р.. Современная экономика труда. Теория и государственная политика / Р. </w:t>
      </w:r>
      <w:proofErr w:type="spellStart"/>
      <w:r w:rsidRPr="00261852">
        <w:rPr>
          <w:rFonts w:ascii="Times New Roman" w:hAnsi="Times New Roman"/>
          <w:sz w:val="24"/>
          <w:szCs w:val="24"/>
        </w:rPr>
        <w:t>Эренберг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. -  М.: Изд-во МГУ, 1996.  – 777 с. </w:t>
      </w:r>
    </w:p>
    <w:p w:rsidR="00AD20E8" w:rsidRPr="00261852" w:rsidRDefault="00AD20E8" w:rsidP="00AD20E8">
      <w:pPr>
        <w:pStyle w:val="ac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t>Тема №2</w:t>
      </w:r>
      <w:r w:rsidR="00AE09DA">
        <w:rPr>
          <w:rFonts w:ascii="Times New Roman" w:hAnsi="Times New Roman"/>
          <w:b/>
          <w:sz w:val="24"/>
          <w:szCs w:val="24"/>
        </w:rPr>
        <w:t xml:space="preserve">1. </w:t>
      </w:r>
      <w:r w:rsidRPr="00261852">
        <w:rPr>
          <w:rFonts w:ascii="Times New Roman" w:hAnsi="Times New Roman"/>
          <w:b/>
          <w:sz w:val="24"/>
          <w:szCs w:val="24"/>
        </w:rPr>
        <w:t xml:space="preserve"> «Место и роль Банка России в кредитно-денежном регулир</w:t>
      </w:r>
      <w:r w:rsidRPr="00261852">
        <w:rPr>
          <w:rFonts w:ascii="Times New Roman" w:hAnsi="Times New Roman"/>
          <w:b/>
          <w:sz w:val="24"/>
          <w:szCs w:val="24"/>
        </w:rPr>
        <w:t>о</w:t>
      </w:r>
      <w:r w:rsidRPr="00261852">
        <w:rPr>
          <w:rFonts w:ascii="Times New Roman" w:hAnsi="Times New Roman"/>
          <w:b/>
          <w:sz w:val="24"/>
          <w:szCs w:val="24"/>
        </w:rPr>
        <w:t>вании»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Охарактеризовать место ЦБ в  денежно-кредитной политики РФ.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Описать функции ЦБ (</w:t>
      </w:r>
      <w:proofErr w:type="gramStart"/>
      <w:r w:rsidRPr="00261852">
        <w:rPr>
          <w:rFonts w:ascii="Times New Roman" w:hAnsi="Times New Roman"/>
          <w:sz w:val="24"/>
          <w:szCs w:val="24"/>
        </w:rPr>
        <w:t>эмиссионная</w:t>
      </w:r>
      <w:proofErr w:type="gramEnd"/>
      <w:r w:rsidRPr="00261852">
        <w:rPr>
          <w:rFonts w:ascii="Times New Roman" w:hAnsi="Times New Roman"/>
          <w:sz w:val="24"/>
          <w:szCs w:val="24"/>
        </w:rPr>
        <w:t>, аккумуляции и хранения кассовых резервов, кредитование коммерческих банков, предоставление кредитов и выполнение расчетных операций для правительственных органов, клиринги).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Обеспечение стабильности национальной денежной единицы. Регулирование и надзор за деятельностью коммерческих </w:t>
      </w:r>
      <w:proofErr w:type="spellStart"/>
      <w:r w:rsidRPr="00261852">
        <w:rPr>
          <w:rFonts w:ascii="Times New Roman" w:hAnsi="Times New Roman"/>
          <w:sz w:val="24"/>
          <w:szCs w:val="24"/>
        </w:rPr>
        <w:t>банкови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других кредитных орган</w:t>
      </w:r>
      <w:r w:rsidRPr="00261852">
        <w:rPr>
          <w:rFonts w:ascii="Times New Roman" w:hAnsi="Times New Roman"/>
          <w:sz w:val="24"/>
          <w:szCs w:val="24"/>
        </w:rPr>
        <w:t>и</w:t>
      </w:r>
      <w:r w:rsidRPr="00261852">
        <w:rPr>
          <w:rFonts w:ascii="Times New Roman" w:hAnsi="Times New Roman"/>
          <w:sz w:val="24"/>
          <w:szCs w:val="24"/>
        </w:rPr>
        <w:t>заций.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Описать независимость ЦБ от распорядительных и исполнительных органов государстве</w:t>
      </w:r>
      <w:r w:rsidRPr="00261852">
        <w:rPr>
          <w:rFonts w:ascii="Times New Roman" w:hAnsi="Times New Roman"/>
          <w:sz w:val="24"/>
          <w:szCs w:val="24"/>
        </w:rPr>
        <w:t>н</w:t>
      </w:r>
      <w:r w:rsidRPr="00261852">
        <w:rPr>
          <w:rFonts w:ascii="Times New Roman" w:hAnsi="Times New Roman"/>
          <w:sz w:val="24"/>
          <w:szCs w:val="24"/>
        </w:rPr>
        <w:t>ной власти.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ЦБ как юридическое лицо.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и проанализировать денежные агрегаты в динамике.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Провести анализ различных показателей, характеризующих денежную массу.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Охарактеризовать баланс Банка России, сводный баланс ЦБ России.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воздействие ЦБ на масштабы и характер операций коммерческих ба</w:t>
      </w:r>
      <w:r w:rsidRPr="00261852">
        <w:rPr>
          <w:rFonts w:ascii="Times New Roman" w:hAnsi="Times New Roman"/>
          <w:sz w:val="24"/>
          <w:szCs w:val="24"/>
        </w:rPr>
        <w:t>н</w:t>
      </w:r>
      <w:r w:rsidRPr="00261852">
        <w:rPr>
          <w:rFonts w:ascii="Times New Roman" w:hAnsi="Times New Roman"/>
          <w:sz w:val="24"/>
          <w:szCs w:val="24"/>
        </w:rPr>
        <w:t>ков.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Охарактеризовать методы и инструменты денежно-кредитной политики.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Охарактеризовать следующие аспекты деятельности ЦБ:</w:t>
      </w:r>
    </w:p>
    <w:p w:rsidR="00AD20E8" w:rsidRPr="00261852" w:rsidRDefault="00AD20E8" w:rsidP="00AD20E8">
      <w:pPr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валютное рег</w:t>
      </w:r>
      <w:r w:rsidRPr="00261852">
        <w:rPr>
          <w:rFonts w:ascii="Times New Roman" w:hAnsi="Times New Roman"/>
          <w:sz w:val="24"/>
          <w:szCs w:val="24"/>
        </w:rPr>
        <w:t>у</w:t>
      </w:r>
      <w:r w:rsidRPr="00261852">
        <w:rPr>
          <w:rFonts w:ascii="Times New Roman" w:hAnsi="Times New Roman"/>
          <w:sz w:val="24"/>
          <w:szCs w:val="24"/>
        </w:rPr>
        <w:t>лирование,</w:t>
      </w:r>
    </w:p>
    <w:p w:rsidR="00AD20E8" w:rsidRPr="00261852" w:rsidRDefault="00AD20E8" w:rsidP="00AD20E8">
      <w:pPr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антикризисные меры регулирования и их последствия,</w:t>
      </w:r>
    </w:p>
    <w:p w:rsidR="00AD20E8" w:rsidRPr="00261852" w:rsidRDefault="00AD20E8" w:rsidP="00AD20E8">
      <w:pPr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задачи реорганизации и оздоровления банковского сектора.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pStyle w:val="3"/>
        <w:tabs>
          <w:tab w:val="left" w:pos="900"/>
        </w:tabs>
        <w:ind w:left="0" w:firstLine="720"/>
        <w:rPr>
          <w:b/>
          <w:i/>
          <w:sz w:val="24"/>
          <w:szCs w:val="24"/>
        </w:rPr>
      </w:pPr>
      <w:r w:rsidRPr="00261852">
        <w:rPr>
          <w:b/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pStyle w:val="a6"/>
        <w:numPr>
          <w:ilvl w:val="0"/>
          <w:numId w:val="14"/>
        </w:numPr>
        <w:tabs>
          <w:tab w:val="left" w:pos="90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Макроэкономика. Теория и российская практика</w:t>
      </w:r>
      <w:proofErr w:type="gramStart"/>
      <w:r w:rsidRPr="00261852">
        <w:rPr>
          <w:sz w:val="24"/>
          <w:szCs w:val="24"/>
        </w:rPr>
        <w:t xml:space="preserve"> :</w:t>
      </w:r>
      <w:proofErr w:type="gramEnd"/>
      <w:r w:rsidRPr="00261852">
        <w:rPr>
          <w:sz w:val="24"/>
          <w:szCs w:val="24"/>
        </w:rPr>
        <w:t xml:space="preserve"> учебник / [под ред. А.Г. Грязновой и Н.Н. Думной].— 5-е изд., </w:t>
      </w:r>
      <w:proofErr w:type="spellStart"/>
      <w:r w:rsidRPr="00261852">
        <w:rPr>
          <w:sz w:val="24"/>
          <w:szCs w:val="24"/>
        </w:rPr>
        <w:t>перераб</w:t>
      </w:r>
      <w:proofErr w:type="spellEnd"/>
      <w:r w:rsidRPr="00261852">
        <w:rPr>
          <w:sz w:val="24"/>
          <w:szCs w:val="24"/>
        </w:rPr>
        <w:t xml:space="preserve">. и доп. — М. : </w:t>
      </w:r>
      <w:proofErr w:type="spellStart"/>
      <w:r w:rsidRPr="00261852">
        <w:rPr>
          <w:sz w:val="24"/>
          <w:szCs w:val="24"/>
        </w:rPr>
        <w:t>Кн</w:t>
      </w:r>
      <w:r w:rsidRPr="00261852">
        <w:rPr>
          <w:sz w:val="24"/>
          <w:szCs w:val="24"/>
        </w:rPr>
        <w:t>о</w:t>
      </w:r>
      <w:r w:rsidRPr="00261852">
        <w:rPr>
          <w:sz w:val="24"/>
          <w:szCs w:val="24"/>
        </w:rPr>
        <w:t>Рус</w:t>
      </w:r>
      <w:proofErr w:type="spellEnd"/>
      <w:r w:rsidRPr="00261852">
        <w:rPr>
          <w:sz w:val="24"/>
          <w:szCs w:val="24"/>
        </w:rPr>
        <w:t>, 2008 .— 678 с.</w:t>
      </w:r>
    </w:p>
    <w:p w:rsidR="00AD20E8" w:rsidRPr="00261852" w:rsidRDefault="00AD20E8" w:rsidP="00AD20E8">
      <w:pPr>
        <w:pStyle w:val="a6"/>
        <w:numPr>
          <w:ilvl w:val="0"/>
          <w:numId w:val="14"/>
        </w:numPr>
        <w:tabs>
          <w:tab w:val="left" w:pos="900"/>
        </w:tabs>
        <w:ind w:left="0" w:firstLine="720"/>
        <w:rPr>
          <w:sz w:val="24"/>
          <w:szCs w:val="24"/>
        </w:rPr>
      </w:pPr>
      <w:r w:rsidRPr="00261852">
        <w:rPr>
          <w:sz w:val="24"/>
          <w:szCs w:val="24"/>
        </w:rPr>
        <w:t>Сайт Центрального Банка России - (http://www.cbr.ru/).</w:t>
      </w:r>
    </w:p>
    <w:p w:rsidR="00AD20E8" w:rsidRPr="00261852" w:rsidRDefault="00AD20E8" w:rsidP="00AD20E8">
      <w:pPr>
        <w:pStyle w:val="a6"/>
        <w:numPr>
          <w:ilvl w:val="0"/>
          <w:numId w:val="14"/>
        </w:numPr>
        <w:tabs>
          <w:tab w:val="left" w:pos="900"/>
        </w:tabs>
        <w:ind w:left="0" w:firstLine="720"/>
        <w:rPr>
          <w:sz w:val="24"/>
          <w:szCs w:val="24"/>
        </w:rPr>
      </w:pPr>
      <w:r w:rsidRPr="00261852">
        <w:rPr>
          <w:snapToGrid w:val="0"/>
          <w:sz w:val="24"/>
          <w:szCs w:val="24"/>
        </w:rPr>
        <w:t>Сакс</w:t>
      </w:r>
      <w:proofErr w:type="gramStart"/>
      <w:r w:rsidRPr="00261852">
        <w:rPr>
          <w:snapToGrid w:val="0"/>
          <w:sz w:val="24"/>
          <w:szCs w:val="24"/>
        </w:rPr>
        <w:t xml:space="preserve"> Д</w:t>
      </w:r>
      <w:proofErr w:type="gramEnd"/>
      <w:r w:rsidRPr="00261852">
        <w:rPr>
          <w:snapToGrid w:val="0"/>
          <w:sz w:val="24"/>
          <w:szCs w:val="24"/>
        </w:rPr>
        <w:t xml:space="preserve">ж., </w:t>
      </w:r>
      <w:proofErr w:type="spellStart"/>
      <w:r w:rsidRPr="00261852">
        <w:rPr>
          <w:snapToGrid w:val="0"/>
          <w:sz w:val="24"/>
          <w:szCs w:val="24"/>
        </w:rPr>
        <w:t>Ларрен</w:t>
      </w:r>
      <w:proofErr w:type="spellEnd"/>
      <w:r w:rsidRPr="00261852">
        <w:rPr>
          <w:snapToGrid w:val="0"/>
          <w:sz w:val="24"/>
          <w:szCs w:val="24"/>
        </w:rPr>
        <w:t xml:space="preserve"> Ф. Б. Макроэкономика. Глобальный подход. – М.: Д</w:t>
      </w:r>
      <w:r w:rsidRPr="00261852">
        <w:rPr>
          <w:snapToGrid w:val="0"/>
          <w:sz w:val="24"/>
          <w:szCs w:val="24"/>
        </w:rPr>
        <w:t>е</w:t>
      </w:r>
      <w:r w:rsidRPr="00261852">
        <w:rPr>
          <w:snapToGrid w:val="0"/>
          <w:sz w:val="24"/>
          <w:szCs w:val="24"/>
        </w:rPr>
        <w:t>ло, 1999. –</w:t>
      </w:r>
      <w:r w:rsidRPr="00261852">
        <w:rPr>
          <w:sz w:val="24"/>
          <w:szCs w:val="24"/>
        </w:rPr>
        <w:t>848 с.</w:t>
      </w:r>
    </w:p>
    <w:p w:rsidR="00AD20E8" w:rsidRPr="00261852" w:rsidRDefault="00AD20E8" w:rsidP="00AD20E8">
      <w:pPr>
        <w:pStyle w:val="a6"/>
        <w:numPr>
          <w:ilvl w:val="0"/>
          <w:numId w:val="14"/>
        </w:numPr>
        <w:tabs>
          <w:tab w:val="left" w:pos="900"/>
        </w:tabs>
        <w:ind w:left="0" w:firstLine="720"/>
        <w:rPr>
          <w:sz w:val="24"/>
          <w:szCs w:val="24"/>
        </w:rPr>
      </w:pPr>
      <w:proofErr w:type="spellStart"/>
      <w:r w:rsidRPr="00261852">
        <w:rPr>
          <w:sz w:val="24"/>
          <w:szCs w:val="24"/>
        </w:rPr>
        <w:lastRenderedPageBreak/>
        <w:t>Дорнбуш</w:t>
      </w:r>
      <w:proofErr w:type="spellEnd"/>
      <w:r w:rsidRPr="00261852">
        <w:rPr>
          <w:sz w:val="24"/>
          <w:szCs w:val="24"/>
        </w:rPr>
        <w:t xml:space="preserve"> Р., Макроэкономика / Р. </w:t>
      </w:r>
      <w:proofErr w:type="spellStart"/>
      <w:r w:rsidRPr="00261852">
        <w:rPr>
          <w:sz w:val="24"/>
          <w:szCs w:val="24"/>
        </w:rPr>
        <w:t>Дорнбуш</w:t>
      </w:r>
      <w:proofErr w:type="spellEnd"/>
      <w:r w:rsidRPr="00261852">
        <w:rPr>
          <w:sz w:val="24"/>
          <w:szCs w:val="24"/>
        </w:rPr>
        <w:t>, С. Фишер. – М.: Изд-во МГУ: И</w:t>
      </w:r>
      <w:r w:rsidRPr="00261852">
        <w:rPr>
          <w:sz w:val="24"/>
          <w:szCs w:val="24"/>
        </w:rPr>
        <w:t>Н</w:t>
      </w:r>
      <w:r w:rsidRPr="00261852">
        <w:rPr>
          <w:sz w:val="24"/>
          <w:szCs w:val="24"/>
        </w:rPr>
        <w:t>ФРА-М, 1997. – 784 с.</w:t>
      </w:r>
    </w:p>
    <w:p w:rsidR="00AD20E8" w:rsidRPr="00261852" w:rsidRDefault="00AD20E8" w:rsidP="00AD20E8">
      <w:pPr>
        <w:pStyle w:val="a6"/>
        <w:tabs>
          <w:tab w:val="left" w:pos="900"/>
        </w:tabs>
        <w:ind w:left="0" w:firstLine="0"/>
        <w:rPr>
          <w:sz w:val="24"/>
          <w:szCs w:val="24"/>
        </w:rPr>
      </w:pP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  <w:r w:rsidRPr="00261852">
        <w:rPr>
          <w:sz w:val="24"/>
          <w:szCs w:val="24"/>
        </w:rPr>
        <w:t>Тема №2</w:t>
      </w:r>
      <w:r w:rsidR="00AE09DA">
        <w:rPr>
          <w:sz w:val="24"/>
          <w:szCs w:val="24"/>
        </w:rPr>
        <w:t xml:space="preserve">2. </w:t>
      </w:r>
      <w:r w:rsidRPr="00261852">
        <w:rPr>
          <w:sz w:val="24"/>
          <w:szCs w:val="24"/>
        </w:rPr>
        <w:t xml:space="preserve"> «Анализ причин и динамики инфляции в РФ»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</w:p>
    <w:p w:rsidR="00625F69" w:rsidRPr="00625F69" w:rsidRDefault="00625F69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25F69">
        <w:rPr>
          <w:rFonts w:ascii="Times New Roman" w:hAnsi="Times New Roman"/>
          <w:i/>
          <w:sz w:val="24"/>
          <w:szCs w:val="24"/>
        </w:rPr>
        <w:t>Вариант А)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Определить понятие инфляции и рассмотреть показатели ее количественной оце</w:t>
      </w:r>
      <w:r w:rsidRPr="00261852">
        <w:rPr>
          <w:rFonts w:ascii="Times New Roman" w:hAnsi="Times New Roman"/>
          <w:sz w:val="24"/>
          <w:szCs w:val="24"/>
        </w:rPr>
        <w:t>н</w:t>
      </w:r>
      <w:r w:rsidRPr="00261852">
        <w:rPr>
          <w:rFonts w:ascii="Times New Roman" w:hAnsi="Times New Roman"/>
          <w:sz w:val="24"/>
          <w:szCs w:val="24"/>
        </w:rPr>
        <w:t>ки. Дать сравнительный анализ показателей.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Исследовать причины инфляции и охарактеризовать ее виды. Определить инфл</w:t>
      </w:r>
      <w:r w:rsidRPr="00261852">
        <w:rPr>
          <w:rFonts w:ascii="Times New Roman" w:hAnsi="Times New Roman"/>
          <w:sz w:val="24"/>
          <w:szCs w:val="24"/>
        </w:rPr>
        <w:t>я</w:t>
      </w:r>
      <w:r w:rsidRPr="00261852">
        <w:rPr>
          <w:rFonts w:ascii="Times New Roman" w:hAnsi="Times New Roman"/>
          <w:sz w:val="24"/>
          <w:szCs w:val="24"/>
        </w:rPr>
        <w:t>ционную спираль.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Выявить возможные последствия и издержки инфляции. Уточнить отличия в п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следствиях ожидаемой и непредвиденной инфляции.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Оценить эффективность </w:t>
      </w:r>
      <w:proofErr w:type="spellStart"/>
      <w:r w:rsidRPr="00261852">
        <w:rPr>
          <w:rFonts w:ascii="Times New Roman" w:hAnsi="Times New Roman"/>
          <w:sz w:val="24"/>
          <w:szCs w:val="24"/>
        </w:rPr>
        <w:t>противоинфляционной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защиты экон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мики.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Проанализировать динамику уровня цен в РФ за 3-5 лет (или больший исследу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мый период, чтобы показать долгосрочную тенденцию изменения уровня цен). Для анализа использовать индекс потребительских цен, дефл</w:t>
      </w:r>
      <w:r w:rsidRPr="00261852">
        <w:rPr>
          <w:rFonts w:ascii="Times New Roman" w:hAnsi="Times New Roman"/>
          <w:sz w:val="24"/>
          <w:szCs w:val="24"/>
        </w:rPr>
        <w:t>я</w:t>
      </w:r>
      <w:r w:rsidRPr="00261852">
        <w:rPr>
          <w:rFonts w:ascii="Times New Roman" w:hAnsi="Times New Roman"/>
          <w:sz w:val="24"/>
          <w:szCs w:val="24"/>
        </w:rPr>
        <w:t>тор ВВП, индекс Фишера. Сравнить с динамикой реального ВВП. Сделать вывод.</w:t>
      </w:r>
    </w:p>
    <w:p w:rsidR="00AD20E8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Исследовать связь между ростом денежной массы и инфляцией; представить гр</w:t>
      </w:r>
      <w:r w:rsidRPr="00261852">
        <w:rPr>
          <w:rFonts w:ascii="Times New Roman" w:hAnsi="Times New Roman"/>
          <w:sz w:val="24"/>
          <w:szCs w:val="24"/>
        </w:rPr>
        <w:t>а</w:t>
      </w:r>
      <w:r w:rsidRPr="00261852">
        <w:rPr>
          <w:rFonts w:ascii="Times New Roman" w:hAnsi="Times New Roman"/>
          <w:sz w:val="24"/>
          <w:szCs w:val="24"/>
        </w:rPr>
        <w:t>фически выявленную зависимость между темпом инфляции и ростом предложения денег   (</w:t>
      </w:r>
      <w:proofErr w:type="gramStart"/>
      <w:r w:rsidRPr="00261852">
        <w:rPr>
          <w:rFonts w:ascii="Times New Roman" w:hAnsi="Times New Roman"/>
          <w:sz w:val="24"/>
          <w:szCs w:val="24"/>
        </w:rPr>
        <w:t>в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%). Сделать вывод.</w:t>
      </w:r>
    </w:p>
    <w:p w:rsidR="00625F69" w:rsidRDefault="00625F69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5F69" w:rsidRDefault="00625F69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25F69">
        <w:rPr>
          <w:rFonts w:ascii="Times New Roman" w:hAnsi="Times New Roman"/>
          <w:i/>
          <w:sz w:val="24"/>
          <w:szCs w:val="24"/>
        </w:rPr>
        <w:t>Вариант Б)</w:t>
      </w:r>
    </w:p>
    <w:p w:rsidR="00625F69" w:rsidRPr="00625F69" w:rsidRDefault="00625F69" w:rsidP="00625F6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Определить понятие инфляции и рассмотреть показатели ее количественной оце</w:t>
      </w:r>
      <w:r w:rsidRPr="00261852">
        <w:rPr>
          <w:rFonts w:ascii="Times New Roman" w:hAnsi="Times New Roman"/>
          <w:sz w:val="24"/>
          <w:szCs w:val="24"/>
        </w:rPr>
        <w:t>н</w:t>
      </w:r>
      <w:r w:rsidRPr="00261852">
        <w:rPr>
          <w:rFonts w:ascii="Times New Roman" w:hAnsi="Times New Roman"/>
          <w:sz w:val="24"/>
          <w:szCs w:val="24"/>
        </w:rPr>
        <w:t>ки. Дать ср</w:t>
      </w:r>
      <w:r>
        <w:rPr>
          <w:rFonts w:ascii="Times New Roman" w:hAnsi="Times New Roman"/>
          <w:sz w:val="24"/>
          <w:szCs w:val="24"/>
        </w:rPr>
        <w:t>авнительный анализ показателей.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Проанализировать динамику доходов государства, состояния госбюджета (дефиц</w:t>
      </w:r>
      <w:r w:rsidRPr="00261852">
        <w:rPr>
          <w:rFonts w:ascii="Times New Roman" w:hAnsi="Times New Roman"/>
          <w:sz w:val="24"/>
          <w:szCs w:val="24"/>
        </w:rPr>
        <w:t>и</w:t>
      </w:r>
      <w:r w:rsidRPr="00261852">
        <w:rPr>
          <w:rFonts w:ascii="Times New Roman" w:hAnsi="Times New Roman"/>
          <w:sz w:val="24"/>
          <w:szCs w:val="24"/>
        </w:rPr>
        <w:t>та госбюджета), валютных резервов страны и инфляции. Подтвердить эффект Олив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ра-</w:t>
      </w:r>
      <w:proofErr w:type="spellStart"/>
      <w:r w:rsidRPr="00261852">
        <w:rPr>
          <w:rFonts w:ascii="Times New Roman" w:hAnsi="Times New Roman"/>
          <w:sz w:val="24"/>
          <w:szCs w:val="24"/>
        </w:rPr>
        <w:t>Танзи</w:t>
      </w:r>
      <w:proofErr w:type="spellEnd"/>
      <w:r w:rsidRPr="00261852">
        <w:rPr>
          <w:rFonts w:ascii="Times New Roman" w:hAnsi="Times New Roman"/>
          <w:sz w:val="24"/>
          <w:szCs w:val="24"/>
        </w:rPr>
        <w:t>. Сделать вывод.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Оценить связь темпов инфляции с номинальной ставкой процента. Дать графич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скую иллюстрацию эффекта Фишера. Сделать вывод.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Проанализировать и оценить инфляционный налог и </w:t>
      </w:r>
      <w:proofErr w:type="spellStart"/>
      <w:r w:rsidRPr="00261852">
        <w:rPr>
          <w:rFonts w:ascii="Times New Roman" w:hAnsi="Times New Roman"/>
          <w:sz w:val="24"/>
          <w:szCs w:val="24"/>
        </w:rPr>
        <w:t>сеньораж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в РФ (долю </w:t>
      </w:r>
      <w:proofErr w:type="spellStart"/>
      <w:r w:rsidRPr="00261852">
        <w:rPr>
          <w:rFonts w:ascii="Times New Roman" w:hAnsi="Times New Roman"/>
          <w:sz w:val="24"/>
          <w:szCs w:val="24"/>
        </w:rPr>
        <w:t>сень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ража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от всех поступлений, в %; долю </w:t>
      </w:r>
      <w:proofErr w:type="spellStart"/>
      <w:r w:rsidRPr="00261852">
        <w:rPr>
          <w:rFonts w:ascii="Times New Roman" w:hAnsi="Times New Roman"/>
          <w:sz w:val="24"/>
          <w:szCs w:val="24"/>
        </w:rPr>
        <w:t>сеньоража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от ВВП, в %) и сравнить полученную динамику с динамикой темпов инфляции. Можно п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 xml:space="preserve">казать </w:t>
      </w:r>
      <w:proofErr w:type="spellStart"/>
      <w:r w:rsidRPr="00261852">
        <w:rPr>
          <w:rFonts w:ascii="Times New Roman" w:hAnsi="Times New Roman"/>
          <w:sz w:val="24"/>
          <w:szCs w:val="24"/>
        </w:rPr>
        <w:t>сеньораж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в отдельных странах и темпы инфляции. Представить гр</w:t>
      </w:r>
      <w:r w:rsidRPr="00261852">
        <w:rPr>
          <w:rFonts w:ascii="Times New Roman" w:hAnsi="Times New Roman"/>
          <w:sz w:val="24"/>
          <w:szCs w:val="24"/>
        </w:rPr>
        <w:t>а</w:t>
      </w:r>
      <w:r w:rsidRPr="00261852">
        <w:rPr>
          <w:rFonts w:ascii="Times New Roman" w:hAnsi="Times New Roman"/>
          <w:sz w:val="24"/>
          <w:szCs w:val="24"/>
        </w:rPr>
        <w:t xml:space="preserve">фически взаимосвязь </w:t>
      </w:r>
      <w:proofErr w:type="spellStart"/>
      <w:r w:rsidRPr="00261852">
        <w:rPr>
          <w:rFonts w:ascii="Times New Roman" w:hAnsi="Times New Roman"/>
          <w:sz w:val="24"/>
          <w:szCs w:val="24"/>
        </w:rPr>
        <w:t>сеньоража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и инфляции.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Изучить связь нефтяных шоков и курса рубля с изменением совокупного предл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жения (шоками предложения). Сделать вывод.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Выявить и сравнить динамику темпа инфляции с динамикой уровня жизни в стране (реального ВВП на душу населения), динамикой реальной  заработной платы. Сделать в</w:t>
      </w:r>
      <w:r w:rsidRPr="00261852">
        <w:rPr>
          <w:rFonts w:ascii="Times New Roman" w:hAnsi="Times New Roman"/>
          <w:sz w:val="24"/>
          <w:szCs w:val="24"/>
        </w:rPr>
        <w:t>ы</w:t>
      </w:r>
      <w:r w:rsidRPr="00261852">
        <w:rPr>
          <w:rFonts w:ascii="Times New Roman" w:hAnsi="Times New Roman"/>
          <w:sz w:val="24"/>
          <w:szCs w:val="24"/>
        </w:rPr>
        <w:t>воды.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61852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pStyle w:val="aa"/>
        <w:numPr>
          <w:ilvl w:val="0"/>
          <w:numId w:val="15"/>
        </w:numPr>
        <w:tabs>
          <w:tab w:val="left" w:pos="900"/>
        </w:tabs>
        <w:ind w:left="0" w:firstLine="720"/>
        <w:jc w:val="left"/>
        <w:rPr>
          <w:b w:val="0"/>
          <w:bCs w:val="0"/>
        </w:rPr>
      </w:pPr>
      <w:r w:rsidRPr="00261852">
        <w:rPr>
          <w:b w:val="0"/>
          <w:bCs w:val="0"/>
        </w:rPr>
        <w:t>Агапова Т. А., Макроэкономика / Т.А. Агапова, С.Ф. Серегина. – М.: Изд-во «Д</w:t>
      </w:r>
      <w:r w:rsidRPr="00261852">
        <w:rPr>
          <w:b w:val="0"/>
          <w:bCs w:val="0"/>
        </w:rPr>
        <w:t>е</w:t>
      </w:r>
      <w:r w:rsidRPr="00261852">
        <w:rPr>
          <w:b w:val="0"/>
          <w:bCs w:val="0"/>
        </w:rPr>
        <w:t>ло и Сервис», 2002. – С. 56 – 62, 129, 219 – 223.</w:t>
      </w:r>
    </w:p>
    <w:p w:rsidR="00AD20E8" w:rsidRPr="00261852" w:rsidRDefault="00AD20E8" w:rsidP="00AD20E8">
      <w:pPr>
        <w:pStyle w:val="aa"/>
        <w:numPr>
          <w:ilvl w:val="0"/>
          <w:numId w:val="15"/>
        </w:numPr>
        <w:tabs>
          <w:tab w:val="left" w:pos="900"/>
        </w:tabs>
        <w:ind w:left="0" w:firstLine="720"/>
        <w:jc w:val="left"/>
        <w:rPr>
          <w:b w:val="0"/>
          <w:bCs w:val="0"/>
        </w:rPr>
      </w:pPr>
      <w:r w:rsidRPr="00261852">
        <w:rPr>
          <w:b w:val="0"/>
          <w:bCs w:val="0"/>
        </w:rPr>
        <w:t xml:space="preserve">Бурда М.  Макроэкономика: Европейский текст / М. Бурда, Ч. </w:t>
      </w:r>
      <w:proofErr w:type="spellStart"/>
      <w:r w:rsidRPr="00261852">
        <w:rPr>
          <w:b w:val="0"/>
          <w:bCs w:val="0"/>
        </w:rPr>
        <w:t>Виплош</w:t>
      </w:r>
      <w:proofErr w:type="spellEnd"/>
      <w:r w:rsidRPr="00261852">
        <w:rPr>
          <w:b w:val="0"/>
          <w:bCs w:val="0"/>
        </w:rPr>
        <w:t>. – СПб</w:t>
      </w:r>
      <w:proofErr w:type="gramStart"/>
      <w:r w:rsidRPr="00261852">
        <w:rPr>
          <w:b w:val="0"/>
          <w:bCs w:val="0"/>
        </w:rPr>
        <w:t xml:space="preserve">.: </w:t>
      </w:r>
      <w:proofErr w:type="gramEnd"/>
      <w:r w:rsidRPr="00261852">
        <w:rPr>
          <w:b w:val="0"/>
          <w:bCs w:val="0"/>
        </w:rPr>
        <w:t>Судостроение, 1998. –  С. 221, 284 – 296, 371 – 372, 383 – 385, 387 - 389.</w:t>
      </w:r>
    </w:p>
    <w:p w:rsidR="00AD20E8" w:rsidRPr="00261852" w:rsidRDefault="00AD20E8" w:rsidP="00AD20E8">
      <w:pPr>
        <w:pStyle w:val="aa"/>
        <w:numPr>
          <w:ilvl w:val="0"/>
          <w:numId w:val="15"/>
        </w:numPr>
        <w:tabs>
          <w:tab w:val="left" w:pos="900"/>
        </w:tabs>
        <w:ind w:left="0" w:firstLine="720"/>
        <w:jc w:val="left"/>
        <w:rPr>
          <w:b w:val="0"/>
          <w:bCs w:val="0"/>
        </w:rPr>
      </w:pPr>
      <w:r w:rsidRPr="00261852">
        <w:rPr>
          <w:b w:val="0"/>
          <w:bCs w:val="0"/>
        </w:rPr>
        <w:t xml:space="preserve">Гальперин В. М. Макроэкономика /  В.М. Гальперин, П.И. Гребенников, А.И. </w:t>
      </w:r>
      <w:proofErr w:type="spellStart"/>
      <w:r w:rsidRPr="00261852">
        <w:rPr>
          <w:b w:val="0"/>
          <w:bCs w:val="0"/>
        </w:rPr>
        <w:t>Л</w:t>
      </w:r>
      <w:r w:rsidRPr="00261852">
        <w:rPr>
          <w:b w:val="0"/>
          <w:bCs w:val="0"/>
        </w:rPr>
        <w:t>е</w:t>
      </w:r>
      <w:r w:rsidRPr="00261852">
        <w:rPr>
          <w:b w:val="0"/>
          <w:bCs w:val="0"/>
        </w:rPr>
        <w:t>усский</w:t>
      </w:r>
      <w:proofErr w:type="spellEnd"/>
      <w:r w:rsidRPr="00261852">
        <w:rPr>
          <w:b w:val="0"/>
          <w:bCs w:val="0"/>
        </w:rPr>
        <w:t>, Л.С. Тарасевич. – СПб</w:t>
      </w:r>
      <w:proofErr w:type="gramStart"/>
      <w:r w:rsidRPr="00261852">
        <w:rPr>
          <w:b w:val="0"/>
          <w:bCs w:val="0"/>
        </w:rPr>
        <w:t xml:space="preserve">.: </w:t>
      </w:r>
      <w:proofErr w:type="gramEnd"/>
      <w:r w:rsidRPr="00261852">
        <w:rPr>
          <w:b w:val="0"/>
          <w:bCs w:val="0"/>
        </w:rPr>
        <w:t xml:space="preserve">Изд-во </w:t>
      </w:r>
      <w:proofErr w:type="spellStart"/>
      <w:r w:rsidRPr="00261852">
        <w:rPr>
          <w:b w:val="0"/>
          <w:bCs w:val="0"/>
        </w:rPr>
        <w:t>СПбГУЭФ</w:t>
      </w:r>
      <w:proofErr w:type="spellEnd"/>
      <w:r w:rsidRPr="00261852">
        <w:rPr>
          <w:b w:val="0"/>
          <w:bCs w:val="0"/>
        </w:rPr>
        <w:t>, 1997. – С. 306 – 354, 578 – 581.</w:t>
      </w:r>
    </w:p>
    <w:p w:rsidR="00AD20E8" w:rsidRPr="00261852" w:rsidRDefault="00AD20E8" w:rsidP="00AD20E8">
      <w:pPr>
        <w:pStyle w:val="aa"/>
        <w:numPr>
          <w:ilvl w:val="0"/>
          <w:numId w:val="15"/>
        </w:numPr>
        <w:tabs>
          <w:tab w:val="left" w:pos="900"/>
        </w:tabs>
        <w:ind w:left="0" w:firstLine="720"/>
        <w:jc w:val="left"/>
        <w:rPr>
          <w:b w:val="0"/>
          <w:bCs w:val="0"/>
        </w:rPr>
      </w:pPr>
      <w:proofErr w:type="spellStart"/>
      <w:r w:rsidRPr="00261852">
        <w:rPr>
          <w:b w:val="0"/>
          <w:bCs w:val="0"/>
        </w:rPr>
        <w:t>Долан</w:t>
      </w:r>
      <w:proofErr w:type="spellEnd"/>
      <w:r w:rsidRPr="00261852">
        <w:rPr>
          <w:b w:val="0"/>
          <w:bCs w:val="0"/>
        </w:rPr>
        <w:t xml:space="preserve"> Э. Дж. Макроэкономика / Э. Дж. </w:t>
      </w:r>
      <w:proofErr w:type="spellStart"/>
      <w:r w:rsidRPr="00261852">
        <w:rPr>
          <w:b w:val="0"/>
          <w:bCs w:val="0"/>
        </w:rPr>
        <w:t>Долан</w:t>
      </w:r>
      <w:proofErr w:type="spellEnd"/>
      <w:r w:rsidRPr="00261852">
        <w:rPr>
          <w:b w:val="0"/>
          <w:bCs w:val="0"/>
        </w:rPr>
        <w:t>. – СПб.</w:t>
      </w:r>
      <w:proofErr w:type="gramStart"/>
      <w:r w:rsidRPr="00261852">
        <w:rPr>
          <w:b w:val="0"/>
          <w:bCs w:val="0"/>
        </w:rPr>
        <w:t>:Л</w:t>
      </w:r>
      <w:proofErr w:type="gramEnd"/>
      <w:r w:rsidRPr="00261852">
        <w:rPr>
          <w:b w:val="0"/>
          <w:bCs w:val="0"/>
        </w:rPr>
        <w:t>итера,1997. –  С. 13 – 18, 275 – 304.</w:t>
      </w:r>
    </w:p>
    <w:p w:rsidR="00AD20E8" w:rsidRPr="00261852" w:rsidRDefault="00AD20E8" w:rsidP="00AD20E8">
      <w:pPr>
        <w:pStyle w:val="aa"/>
        <w:numPr>
          <w:ilvl w:val="0"/>
          <w:numId w:val="15"/>
        </w:numPr>
        <w:tabs>
          <w:tab w:val="left" w:pos="900"/>
        </w:tabs>
        <w:ind w:left="0" w:firstLine="720"/>
        <w:jc w:val="left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Дорнбуш</w:t>
      </w:r>
      <w:proofErr w:type="spellEnd"/>
      <w:r w:rsidRPr="00261852">
        <w:rPr>
          <w:b w:val="0"/>
          <w:bCs w:val="0"/>
          <w:snapToGrid w:val="0"/>
        </w:rPr>
        <w:t xml:space="preserve"> Р. Макроэкономика / Р. </w:t>
      </w:r>
      <w:proofErr w:type="spellStart"/>
      <w:r w:rsidRPr="00261852">
        <w:rPr>
          <w:b w:val="0"/>
          <w:bCs w:val="0"/>
          <w:snapToGrid w:val="0"/>
        </w:rPr>
        <w:t>Дорнбуш</w:t>
      </w:r>
      <w:proofErr w:type="spellEnd"/>
      <w:r w:rsidRPr="00261852">
        <w:rPr>
          <w:b w:val="0"/>
          <w:bCs w:val="0"/>
          <w:snapToGrid w:val="0"/>
        </w:rPr>
        <w:t>, С. Фишер.  – М.: Изд-во МГУ: И</w:t>
      </w:r>
      <w:r w:rsidRPr="00261852">
        <w:rPr>
          <w:b w:val="0"/>
          <w:bCs w:val="0"/>
          <w:snapToGrid w:val="0"/>
        </w:rPr>
        <w:t>Н</w:t>
      </w:r>
      <w:r w:rsidRPr="00261852">
        <w:rPr>
          <w:b w:val="0"/>
          <w:bCs w:val="0"/>
          <w:snapToGrid w:val="0"/>
        </w:rPr>
        <w:t>ФРА-М, 1997. – С. 497 – 529, 614 - 653.</w:t>
      </w:r>
    </w:p>
    <w:p w:rsidR="00AD20E8" w:rsidRPr="00261852" w:rsidRDefault="00AD20E8" w:rsidP="00AD20E8">
      <w:pPr>
        <w:pStyle w:val="aa"/>
        <w:numPr>
          <w:ilvl w:val="0"/>
          <w:numId w:val="15"/>
        </w:numPr>
        <w:tabs>
          <w:tab w:val="left" w:pos="900"/>
        </w:tabs>
        <w:ind w:left="0" w:firstLine="720"/>
        <w:jc w:val="left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lastRenderedPageBreak/>
        <w:t>Макконнелл</w:t>
      </w:r>
      <w:proofErr w:type="spellEnd"/>
      <w:r w:rsidRPr="00261852">
        <w:rPr>
          <w:b w:val="0"/>
          <w:bCs w:val="0"/>
          <w:snapToGrid w:val="0"/>
        </w:rPr>
        <w:t xml:space="preserve"> К. Р. </w:t>
      </w:r>
      <w:proofErr w:type="spellStart"/>
      <w:r w:rsidRPr="00261852">
        <w:rPr>
          <w:b w:val="0"/>
          <w:bCs w:val="0"/>
          <w:snapToGrid w:val="0"/>
        </w:rPr>
        <w:t>Экономикс</w:t>
      </w:r>
      <w:proofErr w:type="spellEnd"/>
      <w:r w:rsidRPr="00261852">
        <w:rPr>
          <w:b w:val="0"/>
          <w:bCs w:val="0"/>
          <w:snapToGrid w:val="0"/>
        </w:rPr>
        <w:t xml:space="preserve">: принципы, проблемы и политика / К.Р. </w:t>
      </w:r>
      <w:proofErr w:type="spellStart"/>
      <w:r w:rsidRPr="00261852">
        <w:rPr>
          <w:b w:val="0"/>
          <w:bCs w:val="0"/>
          <w:snapToGrid w:val="0"/>
        </w:rPr>
        <w:t>Макконнелл</w:t>
      </w:r>
      <w:proofErr w:type="spellEnd"/>
      <w:r w:rsidRPr="00261852">
        <w:rPr>
          <w:b w:val="0"/>
          <w:bCs w:val="0"/>
          <w:snapToGrid w:val="0"/>
        </w:rPr>
        <w:t xml:space="preserve">, С.Л. </w:t>
      </w:r>
      <w:proofErr w:type="spellStart"/>
      <w:r w:rsidRPr="00261852">
        <w:rPr>
          <w:b w:val="0"/>
          <w:bCs w:val="0"/>
          <w:snapToGrid w:val="0"/>
        </w:rPr>
        <w:t>Брю</w:t>
      </w:r>
      <w:proofErr w:type="spellEnd"/>
      <w:r w:rsidRPr="00261852">
        <w:rPr>
          <w:b w:val="0"/>
          <w:bCs w:val="0"/>
          <w:snapToGrid w:val="0"/>
        </w:rPr>
        <w:t>. - М.: Респу</w:t>
      </w:r>
      <w:r w:rsidRPr="00261852">
        <w:rPr>
          <w:b w:val="0"/>
          <w:bCs w:val="0"/>
          <w:snapToGrid w:val="0"/>
        </w:rPr>
        <w:t>б</w:t>
      </w:r>
      <w:r w:rsidRPr="00261852">
        <w:rPr>
          <w:b w:val="0"/>
          <w:bCs w:val="0"/>
          <w:snapToGrid w:val="0"/>
        </w:rPr>
        <w:t>лика,1993. – Т.1. – С. 163 – 174, 341 – 344, 350 – 362.</w:t>
      </w:r>
    </w:p>
    <w:p w:rsidR="00AD20E8" w:rsidRPr="00261852" w:rsidRDefault="00AD20E8" w:rsidP="00AD20E8">
      <w:pPr>
        <w:pStyle w:val="aa"/>
        <w:numPr>
          <w:ilvl w:val="0"/>
          <w:numId w:val="15"/>
        </w:numPr>
        <w:tabs>
          <w:tab w:val="left" w:pos="900"/>
        </w:tabs>
        <w:ind w:left="0" w:firstLine="720"/>
        <w:jc w:val="left"/>
        <w:rPr>
          <w:b w:val="0"/>
          <w:bCs w:val="0"/>
        </w:rPr>
      </w:pPr>
      <w:r w:rsidRPr="00261852">
        <w:rPr>
          <w:b w:val="0"/>
          <w:bCs w:val="0"/>
        </w:rPr>
        <w:t xml:space="preserve">Матвеева Т. Ю. Введение в макроэкономику / Т.Ю. Матвеева. – М.: Изд. Дом ГУ ВШЭ, 2006. – С. 282 – 295. </w:t>
      </w:r>
    </w:p>
    <w:p w:rsidR="00AD20E8" w:rsidRPr="00261852" w:rsidRDefault="00AD20E8" w:rsidP="00AD20E8">
      <w:pPr>
        <w:pStyle w:val="aa"/>
        <w:numPr>
          <w:ilvl w:val="0"/>
          <w:numId w:val="15"/>
        </w:numPr>
        <w:tabs>
          <w:tab w:val="left" w:pos="900"/>
        </w:tabs>
        <w:ind w:left="0" w:firstLine="720"/>
        <w:jc w:val="left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Мэнкью</w:t>
      </w:r>
      <w:proofErr w:type="spellEnd"/>
      <w:r w:rsidRPr="00261852">
        <w:rPr>
          <w:b w:val="0"/>
          <w:bCs w:val="0"/>
          <w:snapToGrid w:val="0"/>
        </w:rPr>
        <w:t xml:space="preserve"> Н. Г. Макроэкономика / Н.Г. </w:t>
      </w:r>
      <w:proofErr w:type="spellStart"/>
      <w:r w:rsidRPr="00261852">
        <w:rPr>
          <w:b w:val="0"/>
          <w:bCs w:val="0"/>
          <w:snapToGrid w:val="0"/>
        </w:rPr>
        <w:t>Мэнкью</w:t>
      </w:r>
      <w:proofErr w:type="spellEnd"/>
      <w:r w:rsidRPr="00261852">
        <w:rPr>
          <w:b w:val="0"/>
          <w:bCs w:val="0"/>
          <w:snapToGrid w:val="0"/>
        </w:rPr>
        <w:t>. – М.: Изд-во МГУ, 1994. – С. 231 – 282, 318 – 319, 358 - 359.</w:t>
      </w:r>
    </w:p>
    <w:p w:rsidR="00AD20E8" w:rsidRPr="00261852" w:rsidRDefault="00AD20E8" w:rsidP="00AD20E8">
      <w:pPr>
        <w:pStyle w:val="aa"/>
        <w:numPr>
          <w:ilvl w:val="0"/>
          <w:numId w:val="15"/>
        </w:numPr>
        <w:tabs>
          <w:tab w:val="left" w:pos="900"/>
        </w:tabs>
        <w:ind w:left="0" w:firstLine="720"/>
        <w:jc w:val="left"/>
        <w:rPr>
          <w:b w:val="0"/>
          <w:bCs w:val="0"/>
          <w:snapToGrid w:val="0"/>
        </w:rPr>
      </w:pPr>
      <w:r w:rsidRPr="00261852">
        <w:rPr>
          <w:b w:val="0"/>
          <w:bCs w:val="0"/>
          <w:snapToGrid w:val="0"/>
        </w:rPr>
        <w:t xml:space="preserve">Сакс Дж.  Макроэкономика. Глобальный подход / Дж. Сакс, Ф.Б. </w:t>
      </w:r>
      <w:proofErr w:type="spellStart"/>
      <w:r w:rsidRPr="00261852">
        <w:rPr>
          <w:b w:val="0"/>
          <w:bCs w:val="0"/>
          <w:snapToGrid w:val="0"/>
        </w:rPr>
        <w:t>Ларрен</w:t>
      </w:r>
      <w:proofErr w:type="spellEnd"/>
      <w:r w:rsidRPr="00261852">
        <w:rPr>
          <w:b w:val="0"/>
          <w:bCs w:val="0"/>
          <w:snapToGrid w:val="0"/>
        </w:rPr>
        <w:t>. – М.: Дело, 1999. – С. 364 – 393.</w:t>
      </w:r>
    </w:p>
    <w:p w:rsidR="00AD20E8" w:rsidRPr="00261852" w:rsidRDefault="00AD20E8" w:rsidP="00AD20E8">
      <w:pPr>
        <w:pStyle w:val="aa"/>
        <w:numPr>
          <w:ilvl w:val="0"/>
          <w:numId w:val="15"/>
        </w:numPr>
        <w:tabs>
          <w:tab w:val="left" w:pos="1080"/>
        </w:tabs>
        <w:ind w:left="0" w:firstLine="720"/>
        <w:jc w:val="left"/>
        <w:rPr>
          <w:b w:val="0"/>
          <w:bCs w:val="0"/>
        </w:rPr>
      </w:pPr>
      <w:r w:rsidRPr="00261852">
        <w:rPr>
          <w:b w:val="0"/>
          <w:bCs w:val="0"/>
        </w:rPr>
        <w:t>Экономическая теория: учебник / [под ред. Ю.И. Хаустова]. - Воронеж: Изд-во В</w:t>
      </w:r>
      <w:r w:rsidRPr="00261852">
        <w:rPr>
          <w:b w:val="0"/>
          <w:bCs w:val="0"/>
        </w:rPr>
        <w:t>о</w:t>
      </w:r>
      <w:r w:rsidRPr="00261852">
        <w:rPr>
          <w:b w:val="0"/>
          <w:bCs w:val="0"/>
        </w:rPr>
        <w:t>ронеж</w:t>
      </w:r>
      <w:proofErr w:type="gramStart"/>
      <w:r w:rsidRPr="00261852">
        <w:rPr>
          <w:b w:val="0"/>
          <w:bCs w:val="0"/>
        </w:rPr>
        <w:t>.</w:t>
      </w:r>
      <w:proofErr w:type="gramEnd"/>
      <w:r w:rsidRPr="00261852">
        <w:rPr>
          <w:b w:val="0"/>
          <w:bCs w:val="0"/>
        </w:rPr>
        <w:t xml:space="preserve"> </w:t>
      </w:r>
      <w:proofErr w:type="gramStart"/>
      <w:r w:rsidRPr="00261852">
        <w:rPr>
          <w:b w:val="0"/>
          <w:bCs w:val="0"/>
        </w:rPr>
        <w:t>г</w:t>
      </w:r>
      <w:proofErr w:type="gramEnd"/>
      <w:r w:rsidRPr="00261852">
        <w:rPr>
          <w:b w:val="0"/>
          <w:bCs w:val="0"/>
        </w:rPr>
        <w:t>ос. ун-та, 2003. – С. 574 – 586.</w:t>
      </w:r>
    </w:p>
    <w:p w:rsidR="00AD20E8" w:rsidRPr="00261852" w:rsidRDefault="00AD20E8" w:rsidP="00AD20E8">
      <w:pPr>
        <w:pStyle w:val="a8"/>
        <w:tabs>
          <w:tab w:val="left" w:pos="900"/>
        </w:tabs>
        <w:ind w:firstLine="720"/>
        <w:rPr>
          <w:sz w:val="24"/>
          <w:szCs w:val="24"/>
        </w:rPr>
      </w:pPr>
    </w:p>
    <w:p w:rsidR="00AD20E8" w:rsidRPr="00261852" w:rsidRDefault="00AD20E8" w:rsidP="00AD20E8">
      <w:pPr>
        <w:pStyle w:val="1"/>
        <w:tabs>
          <w:tab w:val="left" w:pos="900"/>
        </w:tabs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308119498"/>
      <w:bookmarkStart w:id="13" w:name="_Toc308203747"/>
      <w:bookmarkStart w:id="14" w:name="_Toc328033203"/>
      <w:r w:rsidRPr="00261852">
        <w:rPr>
          <w:rFonts w:ascii="Times New Roman" w:hAnsi="Times New Roman"/>
          <w:color w:val="auto"/>
          <w:sz w:val="24"/>
          <w:szCs w:val="24"/>
        </w:rPr>
        <w:t>Тема №2</w:t>
      </w:r>
      <w:r w:rsidR="00AE09DA">
        <w:rPr>
          <w:rFonts w:ascii="Times New Roman" w:hAnsi="Times New Roman"/>
          <w:color w:val="auto"/>
          <w:sz w:val="24"/>
          <w:szCs w:val="24"/>
        </w:rPr>
        <w:t xml:space="preserve">3. </w:t>
      </w:r>
      <w:r w:rsidRPr="00261852">
        <w:rPr>
          <w:rFonts w:ascii="Times New Roman" w:hAnsi="Times New Roman"/>
          <w:color w:val="auto"/>
          <w:sz w:val="24"/>
          <w:szCs w:val="24"/>
        </w:rPr>
        <w:t xml:space="preserve"> «Место и роль налоговых поступлений в доходной части госбюдж</w:t>
      </w:r>
      <w:r w:rsidRPr="00261852">
        <w:rPr>
          <w:rFonts w:ascii="Times New Roman" w:hAnsi="Times New Roman"/>
          <w:color w:val="auto"/>
          <w:sz w:val="24"/>
          <w:szCs w:val="24"/>
        </w:rPr>
        <w:t>е</w:t>
      </w:r>
      <w:r w:rsidRPr="00261852">
        <w:rPr>
          <w:rFonts w:ascii="Times New Roman" w:hAnsi="Times New Roman"/>
          <w:color w:val="auto"/>
          <w:sz w:val="24"/>
          <w:szCs w:val="24"/>
        </w:rPr>
        <w:t>та»</w:t>
      </w:r>
      <w:bookmarkEnd w:id="12"/>
      <w:bookmarkEnd w:id="13"/>
      <w:bookmarkEnd w:id="14"/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25F69" w:rsidRPr="00625F69" w:rsidRDefault="00625F69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25F69">
        <w:rPr>
          <w:rFonts w:ascii="Times New Roman" w:hAnsi="Times New Roman"/>
          <w:i/>
          <w:sz w:val="24"/>
          <w:szCs w:val="24"/>
        </w:rPr>
        <w:t>Вариант А)</w:t>
      </w:r>
    </w:p>
    <w:p w:rsidR="00AD20E8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Определить понятие налогов и охарактеризовать: основные виды нал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гов (прямые и косвенные); основные типы налогов (пропорциональные, прогрессивные и регресси</w:t>
      </w:r>
      <w:r w:rsidRPr="00261852">
        <w:rPr>
          <w:rFonts w:ascii="Times New Roman" w:hAnsi="Times New Roman"/>
          <w:sz w:val="24"/>
          <w:szCs w:val="24"/>
        </w:rPr>
        <w:t>в</w:t>
      </w:r>
      <w:r w:rsidRPr="00261852">
        <w:rPr>
          <w:rFonts w:ascii="Times New Roman" w:hAnsi="Times New Roman"/>
          <w:sz w:val="24"/>
          <w:szCs w:val="24"/>
        </w:rPr>
        <w:t>ные).</w:t>
      </w:r>
    </w:p>
    <w:p w:rsidR="00625F69" w:rsidRPr="00261852" w:rsidRDefault="00625F69" w:rsidP="00625F6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Дать графическую иллюстрацию динамики налоговых поступлений в госбюджет РФ по категориям налогов за исслед</w:t>
      </w:r>
      <w:r>
        <w:rPr>
          <w:rFonts w:ascii="Times New Roman" w:hAnsi="Times New Roman"/>
          <w:sz w:val="24"/>
          <w:szCs w:val="24"/>
        </w:rPr>
        <w:t xml:space="preserve">уемый период,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%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объему ВВП.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механизм влияния налогов на экономику: воздействие на совокупный спрос. Налоговый мультипликатор.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Рассмотреть механизм влияния налогов на экономику: воздействие на совокупное предложение.</w:t>
      </w:r>
    </w:p>
    <w:p w:rsidR="00AD20E8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Изучить взаимосвязь изменения ставки налога с изменением деловой активности экономики и величиной налоговых поступлений в государственный бюджет (кривая </w:t>
      </w:r>
      <w:proofErr w:type="spellStart"/>
      <w:r w:rsidRPr="00261852">
        <w:rPr>
          <w:rFonts w:ascii="Times New Roman" w:hAnsi="Times New Roman"/>
          <w:sz w:val="24"/>
          <w:szCs w:val="24"/>
        </w:rPr>
        <w:t>Ла</w:t>
      </w:r>
      <w:r w:rsidRPr="00261852">
        <w:rPr>
          <w:rFonts w:ascii="Times New Roman" w:hAnsi="Times New Roman"/>
          <w:sz w:val="24"/>
          <w:szCs w:val="24"/>
        </w:rPr>
        <w:t>ф</w:t>
      </w:r>
      <w:r w:rsidRPr="00261852">
        <w:rPr>
          <w:rFonts w:ascii="Times New Roman" w:hAnsi="Times New Roman"/>
          <w:sz w:val="24"/>
          <w:szCs w:val="24"/>
        </w:rPr>
        <w:t>фера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и оптимальная ставка налога).</w:t>
      </w:r>
    </w:p>
    <w:p w:rsidR="00625F69" w:rsidRDefault="00625F69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5F69" w:rsidRPr="00625F69" w:rsidRDefault="00625F69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25F69">
        <w:rPr>
          <w:rFonts w:ascii="Times New Roman" w:hAnsi="Times New Roman"/>
          <w:i/>
          <w:sz w:val="24"/>
          <w:szCs w:val="24"/>
        </w:rPr>
        <w:t>Вариант Б)</w:t>
      </w:r>
    </w:p>
    <w:p w:rsidR="00625F69" w:rsidRPr="00261852" w:rsidRDefault="00625F69" w:rsidP="00625F6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Определить понятие налогов и охарактеризовать: основные виды нал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гов (прямые и косвенные); основные типы налогов (пропорциональные, прогрессивные и регресси</w:t>
      </w:r>
      <w:r w:rsidRPr="0026185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ные).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Проанализировать динамику доли налоговых поступлений в структуре госуда</w:t>
      </w:r>
      <w:r w:rsidRPr="00261852">
        <w:rPr>
          <w:rFonts w:ascii="Times New Roman" w:hAnsi="Times New Roman"/>
          <w:sz w:val="24"/>
          <w:szCs w:val="24"/>
        </w:rPr>
        <w:t>р</w:t>
      </w:r>
      <w:r w:rsidRPr="00261852">
        <w:rPr>
          <w:rFonts w:ascii="Times New Roman" w:hAnsi="Times New Roman"/>
          <w:sz w:val="24"/>
          <w:szCs w:val="24"/>
        </w:rPr>
        <w:t>ственных доходов РФ за определенный период времени (например, 3-5 лет).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Сравнить полученные результаты с динамикой ВВП РФ и сделать вывод о связи налоговых поступлений с фазой экономического цикла.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Исследовать структуру поступлений от налогов в динамике (прямые налоги: под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ходный налог и налог на прибыль; косвенные налоги: на внутренние товары и услуги, внешняя торговля) и сравнить полученные результаты с изменением деловой активн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сти экономики.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Дать графическую иллюстрацию динамики налоговых поступлений в госбюджет РФ по категориям налогов за исследуемый период, </w:t>
      </w:r>
      <w:proofErr w:type="gramStart"/>
      <w:r w:rsidRPr="00261852">
        <w:rPr>
          <w:rFonts w:ascii="Times New Roman" w:hAnsi="Times New Roman"/>
          <w:sz w:val="24"/>
          <w:szCs w:val="24"/>
        </w:rPr>
        <w:t>в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261852">
        <w:rPr>
          <w:rFonts w:ascii="Times New Roman" w:hAnsi="Times New Roman"/>
          <w:sz w:val="24"/>
          <w:szCs w:val="24"/>
        </w:rPr>
        <w:t>к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объему ВВП.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Сравнить изменение величины налоговой нагрузки на предприятия с динамикой налоговых поступлений в госбюджет и на основе полученных данных построить кривую </w:t>
      </w:r>
      <w:proofErr w:type="spellStart"/>
      <w:r w:rsidRPr="00261852">
        <w:rPr>
          <w:rFonts w:ascii="Times New Roman" w:hAnsi="Times New Roman"/>
          <w:sz w:val="24"/>
          <w:szCs w:val="24"/>
        </w:rPr>
        <w:t>Лафф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ра</w:t>
      </w:r>
      <w:proofErr w:type="spellEnd"/>
      <w:r w:rsidRPr="00261852">
        <w:rPr>
          <w:rFonts w:ascii="Times New Roman" w:hAnsi="Times New Roman"/>
          <w:sz w:val="24"/>
          <w:szCs w:val="24"/>
        </w:rPr>
        <w:t>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Исследовать взаимосвязь налоговых поступлений в госбюджет РФ (</w:t>
      </w:r>
      <w:proofErr w:type="gramStart"/>
      <w:r w:rsidRPr="00261852">
        <w:rPr>
          <w:rFonts w:ascii="Times New Roman" w:hAnsi="Times New Roman"/>
          <w:sz w:val="24"/>
          <w:szCs w:val="24"/>
        </w:rPr>
        <w:t>в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% к ВВП) с инфляцией. Дать графическую иллюстрацию эффекта Оливера-</w:t>
      </w:r>
      <w:proofErr w:type="spellStart"/>
      <w:r w:rsidRPr="00261852">
        <w:rPr>
          <w:rFonts w:ascii="Times New Roman" w:hAnsi="Times New Roman"/>
          <w:sz w:val="24"/>
          <w:szCs w:val="24"/>
        </w:rPr>
        <w:t>Танзи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и сделать вывод.</w:t>
      </w:r>
    </w:p>
    <w:p w:rsidR="00625F69" w:rsidRDefault="00625F69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61852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pStyle w:val="aa"/>
        <w:numPr>
          <w:ilvl w:val="0"/>
          <w:numId w:val="16"/>
        </w:numPr>
        <w:tabs>
          <w:tab w:val="left" w:pos="284"/>
          <w:tab w:val="left" w:pos="90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>Агапова Т. А., Серегина С. Ф. Макроэкономика / Т.А. Агапова, С.Ф. С</w:t>
      </w:r>
      <w:r w:rsidRPr="00261852">
        <w:rPr>
          <w:b w:val="0"/>
          <w:bCs w:val="0"/>
        </w:rPr>
        <w:t>е</w:t>
      </w:r>
      <w:r w:rsidRPr="00261852">
        <w:rPr>
          <w:b w:val="0"/>
          <w:bCs w:val="0"/>
        </w:rPr>
        <w:t>регина. – М.: Изд-во «Дело и Сервис», 2002. – С. 115 – 122.</w:t>
      </w:r>
    </w:p>
    <w:p w:rsidR="00AD20E8" w:rsidRPr="00261852" w:rsidRDefault="00AD20E8" w:rsidP="00AD20E8">
      <w:pPr>
        <w:pStyle w:val="aa"/>
        <w:numPr>
          <w:ilvl w:val="0"/>
          <w:numId w:val="16"/>
        </w:numPr>
        <w:tabs>
          <w:tab w:val="left" w:pos="284"/>
          <w:tab w:val="left" w:pos="90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lastRenderedPageBreak/>
        <w:t xml:space="preserve">Бурда М.  Макроэкономика: Европейский текст / М. Бурда, Ч. </w:t>
      </w:r>
      <w:proofErr w:type="spellStart"/>
      <w:r w:rsidRPr="00261852">
        <w:rPr>
          <w:b w:val="0"/>
          <w:bCs w:val="0"/>
        </w:rPr>
        <w:t>Виплош</w:t>
      </w:r>
      <w:proofErr w:type="spellEnd"/>
      <w:r w:rsidRPr="00261852">
        <w:rPr>
          <w:b w:val="0"/>
          <w:bCs w:val="0"/>
        </w:rPr>
        <w:t>. – СПб</w:t>
      </w:r>
      <w:proofErr w:type="gramStart"/>
      <w:r w:rsidRPr="00261852">
        <w:rPr>
          <w:b w:val="0"/>
          <w:bCs w:val="0"/>
        </w:rPr>
        <w:t xml:space="preserve">.: </w:t>
      </w:r>
      <w:proofErr w:type="gramEnd"/>
      <w:r w:rsidRPr="00261852">
        <w:rPr>
          <w:b w:val="0"/>
          <w:bCs w:val="0"/>
        </w:rPr>
        <w:t>Судостроение, 1998. – С. 359 – 364, 409 - 412.</w:t>
      </w:r>
    </w:p>
    <w:p w:rsidR="00AD20E8" w:rsidRPr="00261852" w:rsidRDefault="00AD20E8" w:rsidP="00AD20E8">
      <w:pPr>
        <w:pStyle w:val="aa"/>
        <w:numPr>
          <w:ilvl w:val="0"/>
          <w:numId w:val="16"/>
        </w:numPr>
        <w:tabs>
          <w:tab w:val="left" w:pos="284"/>
          <w:tab w:val="left" w:pos="900"/>
        </w:tabs>
        <w:ind w:left="0" w:firstLine="720"/>
        <w:jc w:val="both"/>
        <w:rPr>
          <w:b w:val="0"/>
          <w:bCs w:val="0"/>
        </w:rPr>
      </w:pPr>
      <w:proofErr w:type="spellStart"/>
      <w:r w:rsidRPr="00261852">
        <w:rPr>
          <w:b w:val="0"/>
          <w:bCs w:val="0"/>
        </w:rPr>
        <w:t>Долан</w:t>
      </w:r>
      <w:proofErr w:type="spellEnd"/>
      <w:r w:rsidRPr="00261852">
        <w:rPr>
          <w:b w:val="0"/>
          <w:bCs w:val="0"/>
        </w:rPr>
        <w:t xml:space="preserve"> Э. Дж. Макроэкономика / </w:t>
      </w:r>
      <w:proofErr w:type="spellStart"/>
      <w:r w:rsidRPr="00261852">
        <w:rPr>
          <w:b w:val="0"/>
          <w:bCs w:val="0"/>
        </w:rPr>
        <w:t>Дж.Э</w:t>
      </w:r>
      <w:proofErr w:type="spellEnd"/>
      <w:r w:rsidRPr="00261852">
        <w:rPr>
          <w:b w:val="0"/>
          <w:bCs w:val="0"/>
        </w:rPr>
        <w:t xml:space="preserve">. </w:t>
      </w:r>
      <w:proofErr w:type="spellStart"/>
      <w:r w:rsidRPr="00261852">
        <w:rPr>
          <w:b w:val="0"/>
          <w:bCs w:val="0"/>
        </w:rPr>
        <w:t>Долан</w:t>
      </w:r>
      <w:proofErr w:type="spellEnd"/>
      <w:r w:rsidRPr="00261852">
        <w:rPr>
          <w:b w:val="0"/>
          <w:bCs w:val="0"/>
        </w:rPr>
        <w:t>. – СПб</w:t>
      </w:r>
      <w:proofErr w:type="gramStart"/>
      <w:r w:rsidRPr="00261852">
        <w:rPr>
          <w:b w:val="0"/>
          <w:bCs w:val="0"/>
        </w:rPr>
        <w:t xml:space="preserve">.: </w:t>
      </w:r>
      <w:proofErr w:type="gramEnd"/>
      <w:r w:rsidRPr="00261852">
        <w:rPr>
          <w:b w:val="0"/>
          <w:bCs w:val="0"/>
        </w:rPr>
        <w:t>Литера,1997. – С. 41 – 42, 44 – 45, 147 – 161.</w:t>
      </w:r>
    </w:p>
    <w:p w:rsidR="00AD20E8" w:rsidRPr="00261852" w:rsidRDefault="00AD20E8" w:rsidP="00AD20E8">
      <w:pPr>
        <w:pStyle w:val="aa"/>
        <w:numPr>
          <w:ilvl w:val="0"/>
          <w:numId w:val="16"/>
        </w:numPr>
        <w:tabs>
          <w:tab w:val="left" w:pos="284"/>
          <w:tab w:val="left" w:pos="900"/>
        </w:tabs>
        <w:ind w:left="0" w:firstLine="720"/>
        <w:jc w:val="both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Дорнбуш</w:t>
      </w:r>
      <w:proofErr w:type="spellEnd"/>
      <w:r w:rsidRPr="00261852">
        <w:rPr>
          <w:b w:val="0"/>
          <w:bCs w:val="0"/>
          <w:snapToGrid w:val="0"/>
        </w:rPr>
        <w:t xml:space="preserve"> Р., Фишер С. Макроэкономика  /Р. </w:t>
      </w:r>
      <w:proofErr w:type="spellStart"/>
      <w:r w:rsidRPr="00261852">
        <w:rPr>
          <w:b w:val="0"/>
          <w:bCs w:val="0"/>
          <w:snapToGrid w:val="0"/>
        </w:rPr>
        <w:t>Дорнбуш</w:t>
      </w:r>
      <w:proofErr w:type="spellEnd"/>
      <w:r w:rsidRPr="00261852">
        <w:rPr>
          <w:b w:val="0"/>
          <w:bCs w:val="0"/>
          <w:snapToGrid w:val="0"/>
        </w:rPr>
        <w:t xml:space="preserve">, С. Фишер. – М.: Изд-во МГУ: ИНФРА-М, 1997. – С. 93 – 97, 106 – 107, 589 - 592 </w:t>
      </w:r>
    </w:p>
    <w:p w:rsidR="00AD20E8" w:rsidRPr="00261852" w:rsidRDefault="00AD20E8" w:rsidP="00AD20E8">
      <w:pPr>
        <w:pStyle w:val="Default"/>
        <w:numPr>
          <w:ilvl w:val="0"/>
          <w:numId w:val="16"/>
        </w:numPr>
        <w:tabs>
          <w:tab w:val="left" w:pos="142"/>
          <w:tab w:val="left" w:pos="900"/>
        </w:tabs>
        <w:ind w:left="0" w:firstLine="720"/>
        <w:jc w:val="both"/>
        <w:rPr>
          <w:bCs/>
          <w:color w:val="auto"/>
        </w:rPr>
      </w:pPr>
      <w:r w:rsidRPr="00261852">
        <w:rPr>
          <w:bCs/>
          <w:color w:val="auto"/>
        </w:rPr>
        <w:t>Иванова С. А.  Налоги и налогообложение / С.А. Иванова. -  Тамбов: Изд-во ТГТУ, 2005. -  С. 4 - 40.</w:t>
      </w:r>
    </w:p>
    <w:p w:rsidR="00AD20E8" w:rsidRPr="00261852" w:rsidRDefault="00AD20E8" w:rsidP="00AD20E8">
      <w:pPr>
        <w:pStyle w:val="Default"/>
        <w:numPr>
          <w:ilvl w:val="0"/>
          <w:numId w:val="16"/>
        </w:numPr>
        <w:tabs>
          <w:tab w:val="left" w:pos="142"/>
          <w:tab w:val="left" w:pos="900"/>
        </w:tabs>
        <w:ind w:left="0" w:firstLine="720"/>
        <w:jc w:val="both"/>
        <w:rPr>
          <w:bCs/>
          <w:color w:val="auto"/>
        </w:rPr>
      </w:pPr>
      <w:r w:rsidRPr="00261852">
        <w:rPr>
          <w:bCs/>
          <w:color w:val="auto"/>
        </w:rPr>
        <w:t>Лыкова Л. Н. Современное состояние отечественной налоговой системы: некот</w:t>
      </w:r>
      <w:r w:rsidRPr="00261852">
        <w:rPr>
          <w:bCs/>
          <w:color w:val="auto"/>
        </w:rPr>
        <w:t>о</w:t>
      </w:r>
      <w:r w:rsidRPr="00261852">
        <w:rPr>
          <w:bCs/>
          <w:color w:val="auto"/>
        </w:rPr>
        <w:t>рые проблемы / Л.Н. Лыкова. -</w:t>
      </w:r>
      <w:proofErr w:type="gramStart"/>
      <w:r w:rsidRPr="00261852">
        <w:rPr>
          <w:bCs/>
          <w:color w:val="auto"/>
        </w:rPr>
        <w:t xml:space="preserve"> .</w:t>
      </w:r>
      <w:proofErr w:type="gramEnd"/>
      <w:r w:rsidRPr="00261852">
        <w:rPr>
          <w:bCs/>
          <w:color w:val="auto"/>
        </w:rPr>
        <w:t>М.: Институт экономики РАН, 2007.  - С. 7-19.</w:t>
      </w:r>
    </w:p>
    <w:p w:rsidR="00AD20E8" w:rsidRPr="00261852" w:rsidRDefault="00AD20E8" w:rsidP="00AD20E8">
      <w:pPr>
        <w:pStyle w:val="aa"/>
        <w:numPr>
          <w:ilvl w:val="0"/>
          <w:numId w:val="16"/>
        </w:numPr>
        <w:tabs>
          <w:tab w:val="left" w:pos="284"/>
          <w:tab w:val="left" w:pos="900"/>
        </w:tabs>
        <w:ind w:left="0" w:firstLine="720"/>
        <w:jc w:val="both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Макконнелл</w:t>
      </w:r>
      <w:proofErr w:type="spellEnd"/>
      <w:r w:rsidRPr="00261852">
        <w:rPr>
          <w:b w:val="0"/>
          <w:bCs w:val="0"/>
          <w:snapToGrid w:val="0"/>
        </w:rPr>
        <w:t xml:space="preserve"> К. Р. </w:t>
      </w:r>
      <w:proofErr w:type="spellStart"/>
      <w:r w:rsidRPr="00261852">
        <w:rPr>
          <w:b w:val="0"/>
          <w:bCs w:val="0"/>
          <w:snapToGrid w:val="0"/>
        </w:rPr>
        <w:t>Экономикс</w:t>
      </w:r>
      <w:proofErr w:type="spellEnd"/>
      <w:r w:rsidRPr="00261852">
        <w:rPr>
          <w:b w:val="0"/>
          <w:bCs w:val="0"/>
          <w:snapToGrid w:val="0"/>
        </w:rPr>
        <w:t xml:space="preserve">: принципы, проблемы и политика / К.Р. </w:t>
      </w:r>
      <w:proofErr w:type="spellStart"/>
      <w:r w:rsidRPr="00261852">
        <w:rPr>
          <w:b w:val="0"/>
          <w:bCs w:val="0"/>
          <w:snapToGrid w:val="0"/>
        </w:rPr>
        <w:t>Макконнелл</w:t>
      </w:r>
      <w:proofErr w:type="spellEnd"/>
      <w:r w:rsidRPr="00261852">
        <w:rPr>
          <w:b w:val="0"/>
          <w:bCs w:val="0"/>
          <w:snapToGrid w:val="0"/>
        </w:rPr>
        <w:t xml:space="preserve">, С.Л. </w:t>
      </w:r>
      <w:proofErr w:type="spellStart"/>
      <w:r w:rsidRPr="00261852">
        <w:rPr>
          <w:b w:val="0"/>
          <w:bCs w:val="0"/>
          <w:snapToGrid w:val="0"/>
        </w:rPr>
        <w:t>Брю</w:t>
      </w:r>
      <w:proofErr w:type="spellEnd"/>
      <w:r w:rsidRPr="00261852">
        <w:rPr>
          <w:b w:val="0"/>
          <w:bCs w:val="0"/>
          <w:snapToGrid w:val="0"/>
        </w:rPr>
        <w:t>. - М.: Респу</w:t>
      </w:r>
      <w:r w:rsidRPr="00261852">
        <w:rPr>
          <w:b w:val="0"/>
          <w:bCs w:val="0"/>
          <w:snapToGrid w:val="0"/>
        </w:rPr>
        <w:t>б</w:t>
      </w:r>
      <w:r w:rsidRPr="00261852">
        <w:rPr>
          <w:b w:val="0"/>
          <w:bCs w:val="0"/>
          <w:snapToGrid w:val="0"/>
        </w:rPr>
        <w:t>лика,1993. – Т.1. – С. 117 – 129.</w:t>
      </w:r>
    </w:p>
    <w:p w:rsidR="00AD20E8" w:rsidRPr="00261852" w:rsidRDefault="00AD20E8" w:rsidP="00AD20E8">
      <w:pPr>
        <w:pStyle w:val="aa"/>
        <w:numPr>
          <w:ilvl w:val="0"/>
          <w:numId w:val="16"/>
        </w:numPr>
        <w:tabs>
          <w:tab w:val="left" w:pos="284"/>
          <w:tab w:val="left" w:pos="90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>Матвеева Т. Ю. Введение в макроэкономику / Т.Ю. Матвеева. – М.: Изд. Дом ГУ ВШЭ, 2006. – С. 404 - 413</w:t>
      </w:r>
    </w:p>
    <w:p w:rsidR="00AD20E8" w:rsidRPr="00261852" w:rsidRDefault="00AD20E8" w:rsidP="00AD20E8">
      <w:pPr>
        <w:pStyle w:val="aa"/>
        <w:numPr>
          <w:ilvl w:val="0"/>
          <w:numId w:val="16"/>
        </w:numPr>
        <w:tabs>
          <w:tab w:val="left" w:pos="284"/>
          <w:tab w:val="left" w:pos="900"/>
          <w:tab w:val="left" w:pos="1080"/>
        </w:tabs>
        <w:ind w:left="0" w:firstLine="720"/>
        <w:jc w:val="both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Мэнкью</w:t>
      </w:r>
      <w:proofErr w:type="spellEnd"/>
      <w:r w:rsidRPr="00261852">
        <w:rPr>
          <w:b w:val="0"/>
          <w:bCs w:val="0"/>
          <w:snapToGrid w:val="0"/>
        </w:rPr>
        <w:t xml:space="preserve"> Н. Г. Макроэкономика / Н.Г. </w:t>
      </w:r>
      <w:proofErr w:type="spellStart"/>
      <w:r w:rsidRPr="00261852">
        <w:rPr>
          <w:b w:val="0"/>
          <w:bCs w:val="0"/>
          <w:snapToGrid w:val="0"/>
        </w:rPr>
        <w:t>Мэнкью</w:t>
      </w:r>
      <w:proofErr w:type="spellEnd"/>
      <w:r w:rsidRPr="00261852">
        <w:rPr>
          <w:b w:val="0"/>
          <w:bCs w:val="0"/>
          <w:snapToGrid w:val="0"/>
        </w:rPr>
        <w:t>. – М.: Изд-во МГУ, 1994. – С. 375 - 376</w:t>
      </w:r>
    </w:p>
    <w:p w:rsidR="00AD20E8" w:rsidRPr="00261852" w:rsidRDefault="00AD20E8" w:rsidP="00AD20E8">
      <w:pPr>
        <w:pStyle w:val="aa"/>
        <w:numPr>
          <w:ilvl w:val="0"/>
          <w:numId w:val="16"/>
        </w:numPr>
        <w:tabs>
          <w:tab w:val="left" w:pos="284"/>
          <w:tab w:val="left" w:pos="900"/>
          <w:tab w:val="left" w:pos="1080"/>
        </w:tabs>
        <w:ind w:left="0" w:firstLine="720"/>
        <w:jc w:val="both"/>
        <w:rPr>
          <w:b w:val="0"/>
          <w:bCs w:val="0"/>
          <w:snapToGrid w:val="0"/>
        </w:rPr>
      </w:pPr>
      <w:r w:rsidRPr="00261852">
        <w:rPr>
          <w:b w:val="0"/>
          <w:bCs w:val="0"/>
          <w:snapToGrid w:val="0"/>
        </w:rPr>
        <w:t xml:space="preserve">Сакс Дж.  Макроэкономика. Глобальный подход / Дж. Сакс, Ф.Б. </w:t>
      </w:r>
      <w:proofErr w:type="spellStart"/>
      <w:r w:rsidRPr="00261852">
        <w:rPr>
          <w:b w:val="0"/>
          <w:bCs w:val="0"/>
          <w:snapToGrid w:val="0"/>
        </w:rPr>
        <w:t>Ларрен</w:t>
      </w:r>
      <w:proofErr w:type="spellEnd"/>
      <w:r w:rsidRPr="00261852">
        <w:rPr>
          <w:b w:val="0"/>
          <w:bCs w:val="0"/>
          <w:snapToGrid w:val="0"/>
        </w:rPr>
        <w:t>. – М.: Дело, 1999. – С. 221 – 253.</w:t>
      </w:r>
    </w:p>
    <w:p w:rsidR="00AD20E8" w:rsidRPr="00261852" w:rsidRDefault="00AD20E8" w:rsidP="00AD20E8">
      <w:pPr>
        <w:pStyle w:val="aa"/>
        <w:numPr>
          <w:ilvl w:val="0"/>
          <w:numId w:val="16"/>
        </w:numPr>
        <w:tabs>
          <w:tab w:val="left" w:pos="284"/>
          <w:tab w:val="left" w:pos="900"/>
          <w:tab w:val="left" w:pos="108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>Экономическая теория: учебник / [под ред. Ю.И. Хаустов]. - Воронеж: Изд-во Воронеж</w:t>
      </w:r>
      <w:proofErr w:type="gramStart"/>
      <w:r w:rsidRPr="00261852">
        <w:rPr>
          <w:b w:val="0"/>
          <w:bCs w:val="0"/>
        </w:rPr>
        <w:t>.</w:t>
      </w:r>
      <w:proofErr w:type="gramEnd"/>
      <w:r w:rsidRPr="00261852">
        <w:rPr>
          <w:b w:val="0"/>
          <w:bCs w:val="0"/>
        </w:rPr>
        <w:t xml:space="preserve"> </w:t>
      </w:r>
      <w:proofErr w:type="gramStart"/>
      <w:r w:rsidRPr="00261852">
        <w:rPr>
          <w:b w:val="0"/>
          <w:bCs w:val="0"/>
        </w:rPr>
        <w:t>г</w:t>
      </w:r>
      <w:proofErr w:type="gramEnd"/>
      <w:r w:rsidRPr="00261852">
        <w:rPr>
          <w:b w:val="0"/>
          <w:bCs w:val="0"/>
        </w:rPr>
        <w:t>ос. ун-та, 2003. – С. 511 – 512, 516 – 523.</w:t>
      </w:r>
    </w:p>
    <w:p w:rsidR="00AD20E8" w:rsidRPr="00261852" w:rsidRDefault="00AD20E8" w:rsidP="00AD20E8">
      <w:pPr>
        <w:pStyle w:val="aa"/>
        <w:tabs>
          <w:tab w:val="left" w:pos="142"/>
          <w:tab w:val="left" w:pos="900"/>
        </w:tabs>
        <w:ind w:firstLine="720"/>
        <w:jc w:val="left"/>
        <w:rPr>
          <w:b w:val="0"/>
          <w:bCs w:val="0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t>Тема №2</w:t>
      </w:r>
      <w:r w:rsidR="00AE09DA">
        <w:rPr>
          <w:rFonts w:ascii="Times New Roman" w:hAnsi="Times New Roman"/>
          <w:b/>
          <w:sz w:val="24"/>
          <w:szCs w:val="24"/>
        </w:rPr>
        <w:t xml:space="preserve">4. </w:t>
      </w:r>
      <w:r w:rsidRPr="00261852">
        <w:rPr>
          <w:rFonts w:ascii="Times New Roman" w:hAnsi="Times New Roman"/>
          <w:b/>
          <w:sz w:val="24"/>
          <w:szCs w:val="24"/>
        </w:rPr>
        <w:t xml:space="preserve"> «Анализ структуры и динамики потребительских расх</w:t>
      </w:r>
      <w:r w:rsidRPr="00261852">
        <w:rPr>
          <w:rFonts w:ascii="Times New Roman" w:hAnsi="Times New Roman"/>
          <w:b/>
          <w:sz w:val="24"/>
          <w:szCs w:val="24"/>
        </w:rPr>
        <w:t>о</w:t>
      </w:r>
      <w:r w:rsidRPr="00261852">
        <w:rPr>
          <w:rFonts w:ascii="Times New Roman" w:hAnsi="Times New Roman"/>
          <w:b/>
          <w:sz w:val="24"/>
          <w:szCs w:val="24"/>
        </w:rPr>
        <w:t>дов в РФ»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E180A" w:rsidRPr="009E180A" w:rsidRDefault="009E180A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E180A">
        <w:rPr>
          <w:rFonts w:ascii="Times New Roman" w:hAnsi="Times New Roman"/>
          <w:i/>
          <w:sz w:val="24"/>
          <w:szCs w:val="24"/>
        </w:rPr>
        <w:t>Вариант А)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Дать определение потребления как ключевого элемента макроэкономического ан</w:t>
      </w:r>
      <w:r w:rsidRPr="00261852">
        <w:rPr>
          <w:rFonts w:ascii="Times New Roman" w:hAnsi="Times New Roman"/>
          <w:sz w:val="24"/>
          <w:szCs w:val="24"/>
        </w:rPr>
        <w:t>а</w:t>
      </w:r>
      <w:r w:rsidRPr="00261852">
        <w:rPr>
          <w:rFonts w:ascii="Times New Roman" w:hAnsi="Times New Roman"/>
          <w:sz w:val="24"/>
          <w:szCs w:val="24"/>
        </w:rPr>
        <w:t>лиза.</w:t>
      </w:r>
    </w:p>
    <w:p w:rsidR="00AD20E8" w:rsidRDefault="009E180A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Представить </w:t>
      </w:r>
      <w:r w:rsidR="00AD20E8" w:rsidRPr="00261852">
        <w:rPr>
          <w:rFonts w:ascii="Times New Roman" w:hAnsi="Times New Roman"/>
          <w:sz w:val="24"/>
          <w:szCs w:val="24"/>
        </w:rPr>
        <w:t xml:space="preserve">функцию потребления Дж. М. </w:t>
      </w:r>
      <w:proofErr w:type="spellStart"/>
      <w:r w:rsidR="00AD20E8" w:rsidRPr="00261852">
        <w:rPr>
          <w:rFonts w:ascii="Times New Roman" w:hAnsi="Times New Roman"/>
          <w:sz w:val="24"/>
          <w:szCs w:val="24"/>
        </w:rPr>
        <w:t>Кейнса</w:t>
      </w:r>
      <w:proofErr w:type="spellEnd"/>
      <w:r w:rsidR="00AD20E8" w:rsidRPr="0026185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назвать ее </w:t>
      </w:r>
      <w:r w:rsidR="00AD20E8" w:rsidRPr="00261852">
        <w:rPr>
          <w:rFonts w:ascii="Times New Roman" w:hAnsi="Times New Roman"/>
          <w:sz w:val="24"/>
          <w:szCs w:val="24"/>
        </w:rPr>
        <w:t>характеристики. Предел</w:t>
      </w:r>
      <w:r w:rsidR="00AD20E8" w:rsidRPr="00261852">
        <w:rPr>
          <w:rFonts w:ascii="Times New Roman" w:hAnsi="Times New Roman"/>
          <w:sz w:val="24"/>
          <w:szCs w:val="24"/>
        </w:rPr>
        <w:t>ь</w:t>
      </w:r>
      <w:r w:rsidR="00AD20E8" w:rsidRPr="00261852">
        <w:rPr>
          <w:rFonts w:ascii="Times New Roman" w:hAnsi="Times New Roman"/>
          <w:sz w:val="24"/>
          <w:szCs w:val="24"/>
        </w:rPr>
        <w:t>ная склонность к потреблению. Средняя склонность к потреблению.</w:t>
      </w:r>
    </w:p>
    <w:p w:rsidR="009E180A" w:rsidRPr="00261852" w:rsidRDefault="009E180A" w:rsidP="009E180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Рассчитать среднюю и предельную склонности к потреблению за </w:t>
      </w:r>
      <w:r>
        <w:rPr>
          <w:rFonts w:ascii="Times New Roman" w:hAnsi="Times New Roman"/>
          <w:sz w:val="24"/>
          <w:szCs w:val="24"/>
        </w:rPr>
        <w:t xml:space="preserve">3-5 лет. </w:t>
      </w:r>
      <w:r w:rsidRPr="00261852">
        <w:rPr>
          <w:rFonts w:ascii="Times New Roman" w:hAnsi="Times New Roman"/>
          <w:sz w:val="24"/>
          <w:szCs w:val="24"/>
        </w:rPr>
        <w:t>Сделать выводы на основе исследуемой модели п</w:t>
      </w:r>
      <w:r w:rsidRPr="0026185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требления.</w:t>
      </w:r>
    </w:p>
    <w:p w:rsidR="00625F69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Определить факторы, влияющие на потребление</w:t>
      </w:r>
      <w:r w:rsidR="00625F69">
        <w:rPr>
          <w:rFonts w:ascii="Times New Roman" w:hAnsi="Times New Roman"/>
          <w:sz w:val="24"/>
          <w:szCs w:val="24"/>
        </w:rPr>
        <w:t>.</w:t>
      </w:r>
      <w:r w:rsidRPr="00261852">
        <w:rPr>
          <w:rFonts w:ascii="Times New Roman" w:hAnsi="Times New Roman"/>
          <w:sz w:val="24"/>
          <w:szCs w:val="24"/>
        </w:rPr>
        <w:t xml:space="preserve">  </w:t>
      </w:r>
    </w:p>
    <w:p w:rsidR="00AD20E8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Исследовать динамику потребительских расходов в РФ за период 3-5 лет (иной и</w:t>
      </w:r>
      <w:r w:rsidRPr="00261852">
        <w:rPr>
          <w:rFonts w:ascii="Times New Roman" w:hAnsi="Times New Roman"/>
          <w:sz w:val="24"/>
          <w:szCs w:val="24"/>
        </w:rPr>
        <w:t>с</w:t>
      </w:r>
      <w:r w:rsidRPr="00261852">
        <w:rPr>
          <w:rFonts w:ascii="Times New Roman" w:hAnsi="Times New Roman"/>
          <w:sz w:val="24"/>
          <w:szCs w:val="24"/>
        </w:rPr>
        <w:t xml:space="preserve">следуемый период). </w:t>
      </w:r>
      <w:proofErr w:type="gramStart"/>
      <w:r w:rsidRPr="00261852">
        <w:rPr>
          <w:rFonts w:ascii="Times New Roman" w:hAnsi="Times New Roman"/>
          <w:sz w:val="24"/>
          <w:szCs w:val="24"/>
        </w:rPr>
        <w:t>Сопоставить полученный данные с динамикой реального ВВП.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Дать графическую интерпретацию и сделать вывод.</w:t>
      </w:r>
    </w:p>
    <w:p w:rsidR="009E180A" w:rsidRDefault="009E180A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180A" w:rsidRDefault="009E180A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E180A">
        <w:rPr>
          <w:rFonts w:ascii="Times New Roman" w:hAnsi="Times New Roman"/>
          <w:i/>
          <w:sz w:val="24"/>
          <w:szCs w:val="24"/>
        </w:rPr>
        <w:t>Вариант Б)</w:t>
      </w:r>
    </w:p>
    <w:p w:rsidR="009E180A" w:rsidRPr="009E180A" w:rsidRDefault="009E180A" w:rsidP="009E180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Дать определение потребления как ключевого элемента макроэкономического ан</w:t>
      </w:r>
      <w:r w:rsidRPr="002618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лиза.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Рассчитать долю потребления в ВВП РФ (в %) за </w:t>
      </w:r>
      <w:r w:rsidR="009E180A">
        <w:rPr>
          <w:rFonts w:ascii="Times New Roman" w:hAnsi="Times New Roman"/>
          <w:sz w:val="24"/>
          <w:szCs w:val="24"/>
        </w:rPr>
        <w:t xml:space="preserve">3-5 лет </w:t>
      </w:r>
      <w:r w:rsidRPr="00261852">
        <w:rPr>
          <w:rFonts w:ascii="Times New Roman" w:hAnsi="Times New Roman"/>
          <w:sz w:val="24"/>
          <w:szCs w:val="24"/>
        </w:rPr>
        <w:t>и определить факторы, влияющие на динамику потребительских расходов в с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ставе ВВП.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Исследовать структуру потребления домашних хозяйств и оценить ее динамику за рассматриваемый период. Выявить тенденции развития и сд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лать вывод.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Выявить факторы, определяющие динамику структуры потребления домашних х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зяйств.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Дать прогноз изменения структуры потребительских расходов дома</w:t>
      </w:r>
      <w:r w:rsidRPr="00261852">
        <w:rPr>
          <w:rFonts w:ascii="Times New Roman" w:hAnsi="Times New Roman"/>
          <w:sz w:val="24"/>
          <w:szCs w:val="24"/>
        </w:rPr>
        <w:t>ш</w:t>
      </w:r>
      <w:r w:rsidRPr="00261852">
        <w:rPr>
          <w:rFonts w:ascii="Times New Roman" w:hAnsi="Times New Roman"/>
          <w:sz w:val="24"/>
          <w:szCs w:val="24"/>
        </w:rPr>
        <w:t>них хозяй</w:t>
      </w:r>
      <w:proofErr w:type="gramStart"/>
      <w:r w:rsidRPr="00261852">
        <w:rPr>
          <w:rFonts w:ascii="Times New Roman" w:hAnsi="Times New Roman"/>
          <w:sz w:val="24"/>
          <w:szCs w:val="24"/>
        </w:rPr>
        <w:t>ств в РФ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на ближайшие годы и доли потребления в объеме ВВП России как ключевого эл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мента совокупных расходов общества (совокупного спроса).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61852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AD20E8" w:rsidRPr="00261852" w:rsidRDefault="00AD20E8" w:rsidP="00AD20E8">
      <w:pPr>
        <w:pStyle w:val="aa"/>
        <w:numPr>
          <w:ilvl w:val="0"/>
          <w:numId w:val="17"/>
        </w:numPr>
        <w:tabs>
          <w:tab w:val="left" w:pos="90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>Агапова Т. А. Макроэкономика / Т.А. Агапова, С.Ф. Серегина. – М.: Изд-во «Д</w:t>
      </w:r>
      <w:r w:rsidRPr="00261852">
        <w:rPr>
          <w:b w:val="0"/>
          <w:bCs w:val="0"/>
        </w:rPr>
        <w:t>е</w:t>
      </w:r>
      <w:r w:rsidRPr="00261852">
        <w:rPr>
          <w:b w:val="0"/>
          <w:bCs w:val="0"/>
        </w:rPr>
        <w:t>ло и Сервис», 2002. – С. 31, 93 – 97.</w:t>
      </w:r>
    </w:p>
    <w:p w:rsidR="00AD20E8" w:rsidRPr="00261852" w:rsidRDefault="00AD20E8" w:rsidP="00AD20E8">
      <w:pPr>
        <w:pStyle w:val="aa"/>
        <w:numPr>
          <w:ilvl w:val="0"/>
          <w:numId w:val="17"/>
        </w:numPr>
        <w:tabs>
          <w:tab w:val="left" w:pos="90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lastRenderedPageBreak/>
        <w:t xml:space="preserve">Бурда М. Макроэкономика: Европейский текст / М. Бурда, Ч. </w:t>
      </w:r>
      <w:proofErr w:type="spellStart"/>
      <w:r w:rsidRPr="00261852">
        <w:rPr>
          <w:b w:val="0"/>
          <w:bCs w:val="0"/>
        </w:rPr>
        <w:t>Виплош</w:t>
      </w:r>
      <w:proofErr w:type="spellEnd"/>
      <w:proofErr w:type="gramStart"/>
      <w:r w:rsidRPr="00261852">
        <w:rPr>
          <w:b w:val="0"/>
          <w:bCs w:val="0"/>
        </w:rPr>
        <w:t xml:space="preserve"> .</w:t>
      </w:r>
      <w:proofErr w:type="gramEnd"/>
      <w:r w:rsidRPr="00261852">
        <w:rPr>
          <w:b w:val="0"/>
          <w:bCs w:val="0"/>
        </w:rPr>
        <w:t xml:space="preserve"> – СПб.: Судостро</w:t>
      </w:r>
      <w:r w:rsidRPr="00261852">
        <w:rPr>
          <w:b w:val="0"/>
          <w:bCs w:val="0"/>
        </w:rPr>
        <w:t>е</w:t>
      </w:r>
      <w:r w:rsidRPr="00261852">
        <w:rPr>
          <w:b w:val="0"/>
          <w:bCs w:val="0"/>
        </w:rPr>
        <w:t>ние, 1998. –  С.76 – 86.</w:t>
      </w:r>
    </w:p>
    <w:p w:rsidR="00AD20E8" w:rsidRPr="00261852" w:rsidRDefault="00AD20E8" w:rsidP="00AD20E8">
      <w:pPr>
        <w:pStyle w:val="aa"/>
        <w:numPr>
          <w:ilvl w:val="0"/>
          <w:numId w:val="17"/>
        </w:numPr>
        <w:tabs>
          <w:tab w:val="left" w:pos="90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 xml:space="preserve">Гальперин В. М. Макроэкономика /  В.М. Гальперин, П.И. Гребенников, А.И. </w:t>
      </w:r>
      <w:proofErr w:type="spellStart"/>
      <w:r w:rsidRPr="00261852">
        <w:rPr>
          <w:b w:val="0"/>
          <w:bCs w:val="0"/>
        </w:rPr>
        <w:t>Л</w:t>
      </w:r>
      <w:r w:rsidRPr="00261852">
        <w:rPr>
          <w:b w:val="0"/>
          <w:bCs w:val="0"/>
        </w:rPr>
        <w:t>е</w:t>
      </w:r>
      <w:r w:rsidRPr="00261852">
        <w:rPr>
          <w:b w:val="0"/>
          <w:bCs w:val="0"/>
        </w:rPr>
        <w:t>усский</w:t>
      </w:r>
      <w:proofErr w:type="spellEnd"/>
      <w:r w:rsidRPr="00261852">
        <w:rPr>
          <w:b w:val="0"/>
          <w:bCs w:val="0"/>
        </w:rPr>
        <w:t>, Л.С. Тарасевич. – СПб</w:t>
      </w:r>
      <w:proofErr w:type="gramStart"/>
      <w:r w:rsidRPr="00261852">
        <w:rPr>
          <w:b w:val="0"/>
          <w:bCs w:val="0"/>
        </w:rPr>
        <w:t xml:space="preserve">.: </w:t>
      </w:r>
      <w:proofErr w:type="gramEnd"/>
      <w:r w:rsidRPr="00261852">
        <w:rPr>
          <w:b w:val="0"/>
          <w:bCs w:val="0"/>
        </w:rPr>
        <w:t xml:space="preserve">Изд-во </w:t>
      </w:r>
      <w:proofErr w:type="spellStart"/>
      <w:r w:rsidRPr="00261852">
        <w:rPr>
          <w:b w:val="0"/>
          <w:bCs w:val="0"/>
        </w:rPr>
        <w:t>СПбГУЭФ</w:t>
      </w:r>
      <w:proofErr w:type="spellEnd"/>
      <w:r w:rsidRPr="00261852">
        <w:rPr>
          <w:b w:val="0"/>
          <w:bCs w:val="0"/>
        </w:rPr>
        <w:t>, 1997. – С. 49 – 64, 572 – 573.</w:t>
      </w:r>
    </w:p>
    <w:p w:rsidR="00AD20E8" w:rsidRPr="00261852" w:rsidRDefault="00AD20E8" w:rsidP="00AD20E8">
      <w:pPr>
        <w:pStyle w:val="aa"/>
        <w:numPr>
          <w:ilvl w:val="0"/>
          <w:numId w:val="17"/>
        </w:numPr>
        <w:tabs>
          <w:tab w:val="left" w:pos="900"/>
        </w:tabs>
        <w:ind w:left="0" w:firstLine="720"/>
        <w:jc w:val="both"/>
        <w:rPr>
          <w:b w:val="0"/>
          <w:bCs w:val="0"/>
        </w:rPr>
      </w:pPr>
      <w:proofErr w:type="spellStart"/>
      <w:r w:rsidRPr="00261852">
        <w:rPr>
          <w:b w:val="0"/>
          <w:bCs w:val="0"/>
        </w:rPr>
        <w:t>Долан</w:t>
      </w:r>
      <w:proofErr w:type="spellEnd"/>
      <w:r w:rsidRPr="00261852">
        <w:rPr>
          <w:b w:val="0"/>
          <w:bCs w:val="0"/>
        </w:rPr>
        <w:t xml:space="preserve"> Э. Дж. Макроэкономика / Э. Дж. </w:t>
      </w:r>
      <w:proofErr w:type="spellStart"/>
      <w:r w:rsidRPr="00261852">
        <w:rPr>
          <w:b w:val="0"/>
          <w:bCs w:val="0"/>
        </w:rPr>
        <w:t>Долан</w:t>
      </w:r>
      <w:proofErr w:type="spellEnd"/>
      <w:r w:rsidRPr="00261852">
        <w:rPr>
          <w:b w:val="0"/>
          <w:bCs w:val="0"/>
        </w:rPr>
        <w:t>. – СПб.</w:t>
      </w:r>
      <w:proofErr w:type="gramStart"/>
      <w:r w:rsidRPr="00261852">
        <w:rPr>
          <w:b w:val="0"/>
          <w:bCs w:val="0"/>
        </w:rPr>
        <w:t>:Л</w:t>
      </w:r>
      <w:proofErr w:type="gramEnd"/>
      <w:r w:rsidRPr="00261852">
        <w:rPr>
          <w:b w:val="0"/>
          <w:bCs w:val="0"/>
        </w:rPr>
        <w:t>итера,1997. – С. 31 – 32, 118 – 127.</w:t>
      </w:r>
    </w:p>
    <w:p w:rsidR="00AD20E8" w:rsidRPr="00261852" w:rsidRDefault="00AD20E8" w:rsidP="00AD20E8">
      <w:pPr>
        <w:pStyle w:val="aa"/>
        <w:numPr>
          <w:ilvl w:val="0"/>
          <w:numId w:val="17"/>
        </w:numPr>
        <w:tabs>
          <w:tab w:val="left" w:pos="900"/>
        </w:tabs>
        <w:ind w:left="0" w:firstLine="720"/>
        <w:jc w:val="both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Дорнбуш</w:t>
      </w:r>
      <w:proofErr w:type="spellEnd"/>
      <w:r w:rsidRPr="00261852">
        <w:rPr>
          <w:b w:val="0"/>
          <w:bCs w:val="0"/>
          <w:snapToGrid w:val="0"/>
        </w:rPr>
        <w:t xml:space="preserve"> Р. Макроэкономика / Р. </w:t>
      </w:r>
      <w:proofErr w:type="spellStart"/>
      <w:r w:rsidRPr="00261852">
        <w:rPr>
          <w:b w:val="0"/>
          <w:bCs w:val="0"/>
          <w:snapToGrid w:val="0"/>
        </w:rPr>
        <w:t>Дорнбуш</w:t>
      </w:r>
      <w:proofErr w:type="spellEnd"/>
      <w:r w:rsidRPr="00261852">
        <w:rPr>
          <w:b w:val="0"/>
          <w:bCs w:val="0"/>
          <w:snapToGrid w:val="0"/>
        </w:rPr>
        <w:t>, С. Фишер. – М.: Изд-во МГУ: И</w:t>
      </w:r>
      <w:r w:rsidRPr="00261852">
        <w:rPr>
          <w:b w:val="0"/>
          <w:bCs w:val="0"/>
          <w:snapToGrid w:val="0"/>
        </w:rPr>
        <w:t>Н</w:t>
      </w:r>
      <w:r w:rsidRPr="00261852">
        <w:rPr>
          <w:b w:val="0"/>
          <w:bCs w:val="0"/>
          <w:snapToGrid w:val="0"/>
        </w:rPr>
        <w:t>ФРА-М, 1997. – С. 79 – 83, 260 – 297.</w:t>
      </w:r>
    </w:p>
    <w:p w:rsidR="00AD20E8" w:rsidRPr="00261852" w:rsidRDefault="00AD20E8" w:rsidP="00AD20E8">
      <w:pPr>
        <w:pStyle w:val="aa"/>
        <w:numPr>
          <w:ilvl w:val="0"/>
          <w:numId w:val="17"/>
        </w:numPr>
        <w:tabs>
          <w:tab w:val="left" w:pos="900"/>
        </w:tabs>
        <w:ind w:left="0" w:firstLine="720"/>
        <w:jc w:val="left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Макконнелл</w:t>
      </w:r>
      <w:proofErr w:type="spellEnd"/>
      <w:r w:rsidRPr="00261852">
        <w:rPr>
          <w:b w:val="0"/>
          <w:bCs w:val="0"/>
          <w:snapToGrid w:val="0"/>
        </w:rPr>
        <w:t xml:space="preserve"> К. Р. </w:t>
      </w:r>
      <w:proofErr w:type="spellStart"/>
      <w:r w:rsidRPr="00261852">
        <w:rPr>
          <w:b w:val="0"/>
          <w:bCs w:val="0"/>
          <w:snapToGrid w:val="0"/>
        </w:rPr>
        <w:t>Экономикс</w:t>
      </w:r>
      <w:proofErr w:type="spellEnd"/>
      <w:r w:rsidRPr="00261852">
        <w:rPr>
          <w:b w:val="0"/>
          <w:bCs w:val="0"/>
          <w:snapToGrid w:val="0"/>
        </w:rPr>
        <w:t xml:space="preserve">: принципы, проблемы и политика / К.Р. </w:t>
      </w:r>
      <w:proofErr w:type="spellStart"/>
      <w:r w:rsidRPr="00261852">
        <w:rPr>
          <w:b w:val="0"/>
          <w:bCs w:val="0"/>
          <w:snapToGrid w:val="0"/>
        </w:rPr>
        <w:t>Макконнелл</w:t>
      </w:r>
      <w:proofErr w:type="spellEnd"/>
      <w:r w:rsidRPr="00261852">
        <w:rPr>
          <w:b w:val="0"/>
          <w:bCs w:val="0"/>
          <w:snapToGrid w:val="0"/>
        </w:rPr>
        <w:t xml:space="preserve">, С.Л. </w:t>
      </w:r>
      <w:proofErr w:type="spellStart"/>
      <w:r w:rsidRPr="00261852">
        <w:rPr>
          <w:b w:val="0"/>
          <w:bCs w:val="0"/>
          <w:snapToGrid w:val="0"/>
        </w:rPr>
        <w:t>Брю</w:t>
      </w:r>
      <w:proofErr w:type="spellEnd"/>
      <w:r w:rsidRPr="00261852">
        <w:rPr>
          <w:b w:val="0"/>
          <w:bCs w:val="0"/>
          <w:snapToGrid w:val="0"/>
        </w:rPr>
        <w:t>. - М.: Респу</w:t>
      </w:r>
      <w:r w:rsidRPr="00261852">
        <w:rPr>
          <w:b w:val="0"/>
          <w:bCs w:val="0"/>
          <w:snapToGrid w:val="0"/>
        </w:rPr>
        <w:t>б</w:t>
      </w:r>
      <w:r w:rsidRPr="00261852">
        <w:rPr>
          <w:b w:val="0"/>
          <w:bCs w:val="0"/>
          <w:snapToGrid w:val="0"/>
        </w:rPr>
        <w:t>лика,1993. – Т.1. – С. 204 – 210.</w:t>
      </w:r>
    </w:p>
    <w:p w:rsidR="00AD20E8" w:rsidRPr="00261852" w:rsidRDefault="00AD20E8" w:rsidP="00AD20E8">
      <w:pPr>
        <w:pStyle w:val="aa"/>
        <w:numPr>
          <w:ilvl w:val="0"/>
          <w:numId w:val="17"/>
        </w:numPr>
        <w:tabs>
          <w:tab w:val="left" w:pos="900"/>
        </w:tabs>
        <w:ind w:left="0" w:firstLine="720"/>
        <w:jc w:val="left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Мэнкью</w:t>
      </w:r>
      <w:proofErr w:type="spellEnd"/>
      <w:r w:rsidRPr="00261852">
        <w:rPr>
          <w:b w:val="0"/>
          <w:bCs w:val="0"/>
          <w:snapToGrid w:val="0"/>
        </w:rPr>
        <w:t xml:space="preserve"> Н. Г. Макроэкономика / Н.Г. </w:t>
      </w:r>
      <w:proofErr w:type="spellStart"/>
      <w:r w:rsidRPr="00261852">
        <w:rPr>
          <w:b w:val="0"/>
          <w:bCs w:val="0"/>
          <w:snapToGrid w:val="0"/>
        </w:rPr>
        <w:t>Мэнкью</w:t>
      </w:r>
      <w:proofErr w:type="spellEnd"/>
      <w:r w:rsidRPr="00261852">
        <w:rPr>
          <w:b w:val="0"/>
          <w:bCs w:val="0"/>
          <w:snapToGrid w:val="0"/>
        </w:rPr>
        <w:t>. – М.: Изд-во МГУ, 1994. – С. 574 – 611.</w:t>
      </w:r>
    </w:p>
    <w:p w:rsidR="00AD20E8" w:rsidRPr="00261852" w:rsidRDefault="00AD20E8" w:rsidP="00AD20E8">
      <w:pPr>
        <w:pStyle w:val="aa"/>
        <w:numPr>
          <w:ilvl w:val="0"/>
          <w:numId w:val="17"/>
        </w:numPr>
        <w:tabs>
          <w:tab w:val="left" w:pos="900"/>
        </w:tabs>
        <w:ind w:left="0" w:firstLine="720"/>
        <w:jc w:val="left"/>
        <w:rPr>
          <w:b w:val="0"/>
          <w:bCs w:val="0"/>
          <w:snapToGrid w:val="0"/>
        </w:rPr>
      </w:pPr>
      <w:r w:rsidRPr="00261852">
        <w:rPr>
          <w:b w:val="0"/>
          <w:bCs w:val="0"/>
          <w:snapToGrid w:val="0"/>
        </w:rPr>
        <w:t xml:space="preserve">Сакс Дж.  Макроэкономика. Глобальный подход / Дж. Сакс, Ф.Б. </w:t>
      </w:r>
      <w:proofErr w:type="spellStart"/>
      <w:r w:rsidRPr="00261852">
        <w:rPr>
          <w:b w:val="0"/>
          <w:bCs w:val="0"/>
          <w:snapToGrid w:val="0"/>
        </w:rPr>
        <w:t>Ларрен</w:t>
      </w:r>
      <w:proofErr w:type="spellEnd"/>
      <w:r w:rsidRPr="00261852">
        <w:rPr>
          <w:b w:val="0"/>
          <w:bCs w:val="0"/>
          <w:snapToGrid w:val="0"/>
        </w:rPr>
        <w:t>. – М.: Дело, 1999. – С. 104 – 141.</w:t>
      </w:r>
    </w:p>
    <w:p w:rsidR="00AD20E8" w:rsidRPr="00261852" w:rsidRDefault="00AD20E8" w:rsidP="00AD20E8">
      <w:pPr>
        <w:pStyle w:val="aa"/>
        <w:numPr>
          <w:ilvl w:val="0"/>
          <w:numId w:val="17"/>
        </w:numPr>
        <w:tabs>
          <w:tab w:val="left" w:pos="900"/>
        </w:tabs>
        <w:ind w:left="0" w:firstLine="720"/>
        <w:jc w:val="left"/>
        <w:rPr>
          <w:b w:val="0"/>
          <w:bCs w:val="0"/>
        </w:rPr>
      </w:pPr>
      <w:r w:rsidRPr="00261852">
        <w:rPr>
          <w:b w:val="0"/>
          <w:bCs w:val="0"/>
        </w:rPr>
        <w:t>Экономическая теория: учебник / [под ред. Ю.И. Хаустова]. - Воронеж: Изд-во Воронеж</w:t>
      </w:r>
      <w:proofErr w:type="gramStart"/>
      <w:r w:rsidRPr="00261852">
        <w:rPr>
          <w:b w:val="0"/>
          <w:bCs w:val="0"/>
        </w:rPr>
        <w:t>.</w:t>
      </w:r>
      <w:proofErr w:type="gramEnd"/>
      <w:r w:rsidRPr="00261852">
        <w:rPr>
          <w:b w:val="0"/>
          <w:bCs w:val="0"/>
        </w:rPr>
        <w:t xml:space="preserve"> </w:t>
      </w:r>
      <w:proofErr w:type="gramStart"/>
      <w:r w:rsidRPr="00261852">
        <w:rPr>
          <w:b w:val="0"/>
          <w:bCs w:val="0"/>
        </w:rPr>
        <w:t>г</w:t>
      </w:r>
      <w:proofErr w:type="gramEnd"/>
      <w:r w:rsidRPr="00261852">
        <w:rPr>
          <w:b w:val="0"/>
          <w:bCs w:val="0"/>
        </w:rPr>
        <w:t>ос. ун-та, 2003. – С. 492 – 497.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t>Тема №2</w:t>
      </w:r>
      <w:r w:rsidR="00AE09DA">
        <w:rPr>
          <w:rFonts w:ascii="Times New Roman" w:hAnsi="Times New Roman"/>
          <w:b/>
          <w:sz w:val="24"/>
          <w:szCs w:val="24"/>
        </w:rPr>
        <w:t xml:space="preserve">5. </w:t>
      </w:r>
      <w:r w:rsidRPr="00261852">
        <w:rPr>
          <w:rFonts w:ascii="Times New Roman" w:hAnsi="Times New Roman"/>
          <w:b/>
          <w:sz w:val="24"/>
          <w:szCs w:val="24"/>
        </w:rPr>
        <w:t xml:space="preserve"> «Влияние инвестиций на экономический рост в России»</w:t>
      </w:r>
    </w:p>
    <w:p w:rsidR="00AD20E8" w:rsidRDefault="00AD20E8" w:rsidP="009E180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E180A" w:rsidRPr="009E180A" w:rsidRDefault="009E180A" w:rsidP="009E180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E180A">
        <w:rPr>
          <w:rFonts w:ascii="Times New Roman" w:hAnsi="Times New Roman"/>
          <w:i/>
          <w:sz w:val="24"/>
          <w:szCs w:val="24"/>
        </w:rPr>
        <w:t>Вариант А)</w:t>
      </w:r>
    </w:p>
    <w:p w:rsidR="00AD20E8" w:rsidRPr="00261852" w:rsidRDefault="00AD20E8" w:rsidP="00AD20E8">
      <w:pPr>
        <w:tabs>
          <w:tab w:val="left" w:pos="-28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Дать определение инвестиций как важнейшего элемента совокупных расходов о</w:t>
      </w:r>
      <w:r w:rsidRPr="00261852">
        <w:rPr>
          <w:rFonts w:ascii="Times New Roman" w:hAnsi="Times New Roman"/>
          <w:sz w:val="24"/>
          <w:szCs w:val="24"/>
        </w:rPr>
        <w:t>б</w:t>
      </w:r>
      <w:r w:rsidRPr="00261852">
        <w:rPr>
          <w:rFonts w:ascii="Times New Roman" w:hAnsi="Times New Roman"/>
          <w:sz w:val="24"/>
          <w:szCs w:val="24"/>
        </w:rPr>
        <w:t>щества.</w:t>
      </w:r>
    </w:p>
    <w:p w:rsidR="00AD20E8" w:rsidRPr="00261852" w:rsidRDefault="00AD20E8" w:rsidP="00AD20E8">
      <w:pPr>
        <w:tabs>
          <w:tab w:val="left" w:pos="-28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Выявить различия в </w:t>
      </w:r>
      <w:proofErr w:type="spellStart"/>
      <w:r w:rsidRPr="00261852">
        <w:rPr>
          <w:rFonts w:ascii="Times New Roman" w:hAnsi="Times New Roman"/>
          <w:sz w:val="24"/>
          <w:szCs w:val="24"/>
        </w:rPr>
        <w:t>неокейнсианской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и неоклассической трактовке функции инв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 xml:space="preserve">стиций. Теория </w:t>
      </w:r>
      <w:r w:rsidRPr="00261852">
        <w:rPr>
          <w:rFonts w:ascii="Times New Roman" w:hAnsi="Times New Roman"/>
          <w:sz w:val="24"/>
          <w:szCs w:val="24"/>
          <w:lang w:val="en-US"/>
        </w:rPr>
        <w:t>q</w:t>
      </w:r>
      <w:r w:rsidRPr="00261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852">
        <w:rPr>
          <w:rFonts w:ascii="Times New Roman" w:hAnsi="Times New Roman"/>
          <w:sz w:val="24"/>
          <w:szCs w:val="24"/>
        </w:rPr>
        <w:t>Тобина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и рынок ценных бумаг.</w:t>
      </w:r>
    </w:p>
    <w:p w:rsidR="00AD20E8" w:rsidRPr="00261852" w:rsidRDefault="00AD20E8" w:rsidP="00AD20E8">
      <w:pPr>
        <w:tabs>
          <w:tab w:val="left" w:pos="-28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Исследовать структуру инвестиционных расходов и выявить факторы, влияющие на совокупные инвестиционные расходы.</w:t>
      </w:r>
    </w:p>
    <w:p w:rsidR="00AD20E8" w:rsidRPr="00261852" w:rsidRDefault="00AD20E8" w:rsidP="00AD20E8">
      <w:pPr>
        <w:tabs>
          <w:tab w:val="left" w:pos="-28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Исследовать влияние инвестиций на современный тип экономического роста и выявить приоритеты политики государства по обеспечению экон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>мического роста.</w:t>
      </w:r>
    </w:p>
    <w:p w:rsidR="00AD20E8" w:rsidRDefault="00AD20E8" w:rsidP="00AD20E8">
      <w:pPr>
        <w:tabs>
          <w:tab w:val="left" w:pos="-28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Дать анализ и сделать оценку динамики инвестиций в РФ за 3-5 лет (иной исслед</w:t>
      </w:r>
      <w:r w:rsidRPr="00261852">
        <w:rPr>
          <w:rFonts w:ascii="Times New Roman" w:hAnsi="Times New Roman"/>
          <w:sz w:val="24"/>
          <w:szCs w:val="24"/>
        </w:rPr>
        <w:t>у</w:t>
      </w:r>
      <w:r w:rsidRPr="00261852">
        <w:rPr>
          <w:rFonts w:ascii="Times New Roman" w:hAnsi="Times New Roman"/>
          <w:sz w:val="24"/>
          <w:szCs w:val="24"/>
        </w:rPr>
        <w:t>емый период). Сопоставить полученные данные с динамикой реального ВВП (в целом и на душу населения) в РФ. Сделать выводы и пре</w:t>
      </w:r>
      <w:r w:rsidRPr="00261852">
        <w:rPr>
          <w:rFonts w:ascii="Times New Roman" w:hAnsi="Times New Roman"/>
          <w:sz w:val="24"/>
          <w:szCs w:val="24"/>
        </w:rPr>
        <w:t>д</w:t>
      </w:r>
      <w:r w:rsidRPr="00261852">
        <w:rPr>
          <w:rFonts w:ascii="Times New Roman" w:hAnsi="Times New Roman"/>
          <w:sz w:val="24"/>
          <w:szCs w:val="24"/>
        </w:rPr>
        <w:t>ставить графическую иллюстрацию.</w:t>
      </w:r>
    </w:p>
    <w:p w:rsidR="009E180A" w:rsidRDefault="009E180A" w:rsidP="00AD20E8">
      <w:pPr>
        <w:tabs>
          <w:tab w:val="left" w:pos="-28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180A" w:rsidRDefault="009E180A" w:rsidP="00AD20E8">
      <w:pPr>
        <w:tabs>
          <w:tab w:val="left" w:pos="-28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E180A">
        <w:rPr>
          <w:rFonts w:ascii="Times New Roman" w:hAnsi="Times New Roman"/>
          <w:i/>
          <w:sz w:val="24"/>
          <w:szCs w:val="24"/>
        </w:rPr>
        <w:t>Вариант Б)</w:t>
      </w:r>
    </w:p>
    <w:p w:rsidR="009E180A" w:rsidRPr="009E180A" w:rsidRDefault="009E180A" w:rsidP="009E180A">
      <w:pPr>
        <w:tabs>
          <w:tab w:val="left" w:pos="-28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Дать определение инвестиций как важнейшего элемента совокупных расходов о</w:t>
      </w:r>
      <w:r w:rsidRPr="00261852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щества.</w:t>
      </w:r>
    </w:p>
    <w:p w:rsidR="00AD20E8" w:rsidRPr="00261852" w:rsidRDefault="00AD20E8" w:rsidP="00AD20E8">
      <w:pPr>
        <w:tabs>
          <w:tab w:val="left" w:pos="-28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Дать анализ структуры инвестиционных расходов в динамике за исследуемый п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риод в РФ.</w:t>
      </w:r>
    </w:p>
    <w:p w:rsidR="00AD20E8" w:rsidRPr="00261852" w:rsidRDefault="00AD20E8" w:rsidP="00AD20E8">
      <w:pPr>
        <w:tabs>
          <w:tab w:val="left" w:pos="-28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Исследовать валовые инвестиции в основные фонды в РФ за рассматриваемый п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риод и сопоставить полученные результаты с темпами прироста реального В</w:t>
      </w:r>
      <w:proofErr w:type="gramStart"/>
      <w:r w:rsidRPr="00261852">
        <w:rPr>
          <w:rFonts w:ascii="Times New Roman" w:hAnsi="Times New Roman"/>
          <w:sz w:val="24"/>
          <w:szCs w:val="24"/>
        </w:rPr>
        <w:t>ВП в РФ</w:t>
      </w:r>
      <w:proofErr w:type="gramEnd"/>
      <w:r w:rsidRPr="00261852">
        <w:rPr>
          <w:rFonts w:ascii="Times New Roman" w:hAnsi="Times New Roman"/>
          <w:sz w:val="24"/>
          <w:szCs w:val="24"/>
        </w:rPr>
        <w:t>. Сделать вывод.</w:t>
      </w:r>
    </w:p>
    <w:p w:rsidR="00AD20E8" w:rsidRPr="00261852" w:rsidRDefault="00AD20E8" w:rsidP="00AD20E8">
      <w:pPr>
        <w:tabs>
          <w:tab w:val="left" w:pos="-28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Выявить и сравнить динамику загрузки производственных мощностей в РФ с динамикой валовых инвестиций в основные фонды в РФ. Сделать в</w:t>
      </w:r>
      <w:r w:rsidRPr="00261852">
        <w:rPr>
          <w:rFonts w:ascii="Times New Roman" w:hAnsi="Times New Roman"/>
          <w:sz w:val="24"/>
          <w:szCs w:val="24"/>
        </w:rPr>
        <w:t>ы</w:t>
      </w:r>
      <w:r w:rsidRPr="00261852">
        <w:rPr>
          <w:rFonts w:ascii="Times New Roman" w:hAnsi="Times New Roman"/>
          <w:sz w:val="24"/>
          <w:szCs w:val="24"/>
        </w:rPr>
        <w:t>вод.</w:t>
      </w:r>
    </w:p>
    <w:p w:rsidR="009E180A" w:rsidRDefault="00AD20E8" w:rsidP="00AD20E8">
      <w:pPr>
        <w:tabs>
          <w:tab w:val="left" w:pos="-28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Выявить динамику инвестиций в запасы и сравнить ее с темпами изменения реального ВВП. Сделать вывод</w:t>
      </w:r>
      <w:r w:rsidR="009E180A">
        <w:rPr>
          <w:rFonts w:ascii="Times New Roman" w:hAnsi="Times New Roman"/>
          <w:sz w:val="24"/>
          <w:szCs w:val="24"/>
        </w:rPr>
        <w:t xml:space="preserve">. </w:t>
      </w:r>
      <w:r w:rsidRPr="00261852">
        <w:rPr>
          <w:rFonts w:ascii="Times New Roman" w:hAnsi="Times New Roman"/>
          <w:sz w:val="24"/>
          <w:szCs w:val="24"/>
        </w:rPr>
        <w:t xml:space="preserve"> </w:t>
      </w:r>
    </w:p>
    <w:p w:rsidR="00AD20E8" w:rsidRPr="00261852" w:rsidRDefault="00AD20E8" w:rsidP="00AD20E8">
      <w:pPr>
        <w:tabs>
          <w:tab w:val="left" w:pos="-28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Сравнить вклад труда и капитала в объем выпуска продукции или проанализир</w:t>
      </w:r>
      <w:r w:rsidRPr="00261852">
        <w:rPr>
          <w:rFonts w:ascii="Times New Roman" w:hAnsi="Times New Roman"/>
          <w:sz w:val="24"/>
          <w:szCs w:val="24"/>
        </w:rPr>
        <w:t>о</w:t>
      </w:r>
      <w:r w:rsidRPr="00261852">
        <w:rPr>
          <w:rFonts w:ascii="Times New Roman" w:hAnsi="Times New Roman"/>
          <w:sz w:val="24"/>
          <w:szCs w:val="24"/>
        </w:rPr>
        <w:t xml:space="preserve">вать </w:t>
      </w:r>
      <w:proofErr w:type="spellStart"/>
      <w:r w:rsidRPr="00261852">
        <w:rPr>
          <w:rFonts w:ascii="Times New Roman" w:hAnsi="Times New Roman"/>
          <w:sz w:val="24"/>
          <w:szCs w:val="24"/>
        </w:rPr>
        <w:t>капиталовооруженность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труда за рассматриваемый период и сопоставить ее с дин</w:t>
      </w:r>
      <w:r w:rsidRPr="00261852">
        <w:rPr>
          <w:rFonts w:ascii="Times New Roman" w:hAnsi="Times New Roman"/>
          <w:sz w:val="24"/>
          <w:szCs w:val="24"/>
        </w:rPr>
        <w:t>а</w:t>
      </w:r>
      <w:r w:rsidRPr="00261852">
        <w:rPr>
          <w:rFonts w:ascii="Times New Roman" w:hAnsi="Times New Roman"/>
          <w:sz w:val="24"/>
          <w:szCs w:val="24"/>
        </w:rPr>
        <w:t>микой производительности труда. Сделать вывод. Можно сделать сравнительный анализ по странам.</w:t>
      </w:r>
    </w:p>
    <w:p w:rsidR="00AD20E8" w:rsidRDefault="00AD20E8" w:rsidP="00AD20E8">
      <w:pPr>
        <w:tabs>
          <w:tab w:val="left" w:pos="-28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312" w:rsidRDefault="00C06312" w:rsidP="00AD20E8">
      <w:pPr>
        <w:tabs>
          <w:tab w:val="left" w:pos="-28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312" w:rsidRPr="00261852" w:rsidRDefault="00C06312" w:rsidP="00AD20E8">
      <w:pPr>
        <w:tabs>
          <w:tab w:val="left" w:pos="-28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-284"/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61852">
        <w:rPr>
          <w:rFonts w:ascii="Times New Roman" w:hAnsi="Times New Roman"/>
          <w:b/>
          <w:i/>
          <w:sz w:val="24"/>
          <w:szCs w:val="24"/>
        </w:rPr>
        <w:lastRenderedPageBreak/>
        <w:t>Литература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>Агапова Т. А. Макроэкономика / Т.А. Агапова, С.Ф. Серегина. – М.: Дело и Се</w:t>
      </w:r>
      <w:r w:rsidRPr="00261852">
        <w:rPr>
          <w:b w:val="0"/>
          <w:bCs w:val="0"/>
        </w:rPr>
        <w:t>р</w:t>
      </w:r>
      <w:r w:rsidRPr="00261852">
        <w:rPr>
          <w:b w:val="0"/>
          <w:bCs w:val="0"/>
        </w:rPr>
        <w:t>вис, 2002. – С. 97 – 98.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 xml:space="preserve">Бурда М. Макроэкономика: Европейский текст / М. Бурда, Ч. </w:t>
      </w:r>
      <w:proofErr w:type="spellStart"/>
      <w:r w:rsidRPr="00261852">
        <w:rPr>
          <w:b w:val="0"/>
          <w:bCs w:val="0"/>
        </w:rPr>
        <w:t>Виплош</w:t>
      </w:r>
      <w:proofErr w:type="spellEnd"/>
      <w:r w:rsidRPr="00261852">
        <w:rPr>
          <w:b w:val="0"/>
          <w:bCs w:val="0"/>
        </w:rPr>
        <w:t>. – СПб</w:t>
      </w:r>
      <w:proofErr w:type="gramStart"/>
      <w:r w:rsidRPr="00261852">
        <w:rPr>
          <w:b w:val="0"/>
          <w:bCs w:val="0"/>
        </w:rPr>
        <w:t xml:space="preserve">.: </w:t>
      </w:r>
      <w:proofErr w:type="gramEnd"/>
      <w:r w:rsidRPr="00261852">
        <w:rPr>
          <w:b w:val="0"/>
          <w:bCs w:val="0"/>
        </w:rPr>
        <w:t>Судостро</w:t>
      </w:r>
      <w:r w:rsidRPr="00261852">
        <w:rPr>
          <w:b w:val="0"/>
          <w:bCs w:val="0"/>
        </w:rPr>
        <w:t>е</w:t>
      </w:r>
      <w:r w:rsidRPr="00261852">
        <w:rPr>
          <w:b w:val="0"/>
          <w:bCs w:val="0"/>
        </w:rPr>
        <w:t>ние, 1998. – С. 87 – 98.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 xml:space="preserve">Гальперин В. М. Макроэкономика /  В.М. Гальперин, П.И. Гребенников, А.И. </w:t>
      </w:r>
      <w:proofErr w:type="spellStart"/>
      <w:r w:rsidRPr="00261852">
        <w:rPr>
          <w:b w:val="0"/>
          <w:bCs w:val="0"/>
        </w:rPr>
        <w:t>Л</w:t>
      </w:r>
      <w:r w:rsidRPr="00261852">
        <w:rPr>
          <w:b w:val="0"/>
          <w:bCs w:val="0"/>
        </w:rPr>
        <w:t>е</w:t>
      </w:r>
      <w:r w:rsidRPr="00261852">
        <w:rPr>
          <w:b w:val="0"/>
          <w:bCs w:val="0"/>
        </w:rPr>
        <w:t>усский</w:t>
      </w:r>
      <w:proofErr w:type="spellEnd"/>
      <w:r w:rsidRPr="00261852">
        <w:rPr>
          <w:b w:val="0"/>
          <w:bCs w:val="0"/>
        </w:rPr>
        <w:t>, Л.С. Тарасевич. – СПб</w:t>
      </w:r>
      <w:proofErr w:type="gramStart"/>
      <w:r w:rsidRPr="00261852">
        <w:rPr>
          <w:b w:val="0"/>
          <w:bCs w:val="0"/>
        </w:rPr>
        <w:t xml:space="preserve">.: </w:t>
      </w:r>
      <w:proofErr w:type="gramEnd"/>
      <w:r w:rsidRPr="00261852">
        <w:rPr>
          <w:b w:val="0"/>
          <w:bCs w:val="0"/>
        </w:rPr>
        <w:t xml:space="preserve">Изд-во </w:t>
      </w:r>
      <w:proofErr w:type="spellStart"/>
      <w:r w:rsidRPr="00261852">
        <w:rPr>
          <w:b w:val="0"/>
          <w:bCs w:val="0"/>
        </w:rPr>
        <w:t>СПбГУЭФ</w:t>
      </w:r>
      <w:proofErr w:type="spellEnd"/>
      <w:r w:rsidRPr="00261852">
        <w:rPr>
          <w:b w:val="0"/>
          <w:bCs w:val="0"/>
        </w:rPr>
        <w:t>, 1997. – С. 64 – 71.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firstLine="720"/>
        <w:jc w:val="both"/>
        <w:rPr>
          <w:b w:val="0"/>
          <w:bCs w:val="0"/>
        </w:rPr>
      </w:pPr>
      <w:proofErr w:type="spellStart"/>
      <w:r w:rsidRPr="00261852">
        <w:rPr>
          <w:b w:val="0"/>
          <w:bCs w:val="0"/>
        </w:rPr>
        <w:t>Долан</w:t>
      </w:r>
      <w:proofErr w:type="spellEnd"/>
      <w:r w:rsidRPr="00261852">
        <w:rPr>
          <w:b w:val="0"/>
          <w:bCs w:val="0"/>
        </w:rPr>
        <w:t xml:space="preserve"> Э. Дж. Макроэкономика / Э. Дж. </w:t>
      </w:r>
      <w:proofErr w:type="spellStart"/>
      <w:r w:rsidRPr="00261852">
        <w:rPr>
          <w:b w:val="0"/>
          <w:bCs w:val="0"/>
        </w:rPr>
        <w:t>Долан</w:t>
      </w:r>
      <w:proofErr w:type="spellEnd"/>
      <w:r w:rsidRPr="00261852">
        <w:rPr>
          <w:b w:val="0"/>
          <w:bCs w:val="0"/>
        </w:rPr>
        <w:t>. – СПб.</w:t>
      </w:r>
      <w:proofErr w:type="gramStart"/>
      <w:r w:rsidRPr="00261852">
        <w:rPr>
          <w:b w:val="0"/>
          <w:bCs w:val="0"/>
        </w:rPr>
        <w:t>:Л</w:t>
      </w:r>
      <w:proofErr w:type="gramEnd"/>
      <w:r w:rsidRPr="00261852">
        <w:rPr>
          <w:b w:val="0"/>
          <w:bCs w:val="0"/>
        </w:rPr>
        <w:t>итера,1997. – С. 32 – 33.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firstLine="720"/>
        <w:jc w:val="both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Дорнбуш</w:t>
      </w:r>
      <w:proofErr w:type="spellEnd"/>
      <w:r w:rsidRPr="00261852">
        <w:rPr>
          <w:b w:val="0"/>
          <w:bCs w:val="0"/>
          <w:snapToGrid w:val="0"/>
        </w:rPr>
        <w:t xml:space="preserve"> Р. Макроэкономика / Р. Фишер, С. Фишер. – М.: Изд-во МГУ: ИНФРА-М, 1997. – С. 298 – 336.</w:t>
      </w:r>
    </w:p>
    <w:p w:rsidR="00AD20E8" w:rsidRPr="00261852" w:rsidRDefault="00AD20E8" w:rsidP="00AD20E8">
      <w:pPr>
        <w:pStyle w:val="a6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right="-1" w:firstLine="720"/>
        <w:rPr>
          <w:sz w:val="24"/>
          <w:szCs w:val="24"/>
        </w:rPr>
      </w:pPr>
      <w:r w:rsidRPr="00261852">
        <w:rPr>
          <w:sz w:val="24"/>
          <w:szCs w:val="24"/>
        </w:rPr>
        <w:t xml:space="preserve">Куприянов Д. Влияние иностранных инвестиций на экономический рост / Д. Куприянов // Экономист , 2005. - №9. </w:t>
      </w:r>
      <w:r>
        <w:rPr>
          <w:sz w:val="24"/>
          <w:szCs w:val="24"/>
        </w:rPr>
        <w:t>– С.</w:t>
      </w:r>
      <w:r w:rsidRPr="00261852">
        <w:rPr>
          <w:sz w:val="24"/>
          <w:szCs w:val="24"/>
        </w:rPr>
        <w:t xml:space="preserve"> 82 - 85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firstLine="720"/>
        <w:jc w:val="both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Макконнелл</w:t>
      </w:r>
      <w:proofErr w:type="spellEnd"/>
      <w:r w:rsidRPr="00261852">
        <w:rPr>
          <w:b w:val="0"/>
          <w:bCs w:val="0"/>
          <w:snapToGrid w:val="0"/>
        </w:rPr>
        <w:t xml:space="preserve"> К. Р. </w:t>
      </w:r>
      <w:proofErr w:type="spellStart"/>
      <w:r w:rsidRPr="00261852">
        <w:rPr>
          <w:b w:val="0"/>
          <w:bCs w:val="0"/>
          <w:snapToGrid w:val="0"/>
        </w:rPr>
        <w:t>Экономикс</w:t>
      </w:r>
      <w:proofErr w:type="spellEnd"/>
      <w:r w:rsidRPr="00261852">
        <w:rPr>
          <w:b w:val="0"/>
          <w:bCs w:val="0"/>
          <w:snapToGrid w:val="0"/>
        </w:rPr>
        <w:t xml:space="preserve">: принципы, проблемы и политика / К.Р. </w:t>
      </w:r>
      <w:proofErr w:type="spellStart"/>
      <w:r w:rsidRPr="00261852">
        <w:rPr>
          <w:b w:val="0"/>
          <w:bCs w:val="0"/>
          <w:snapToGrid w:val="0"/>
        </w:rPr>
        <w:t>Макконнелл</w:t>
      </w:r>
      <w:proofErr w:type="spellEnd"/>
      <w:r w:rsidRPr="00261852">
        <w:rPr>
          <w:b w:val="0"/>
          <w:bCs w:val="0"/>
          <w:snapToGrid w:val="0"/>
        </w:rPr>
        <w:t xml:space="preserve">, С.Л. </w:t>
      </w:r>
      <w:proofErr w:type="spellStart"/>
      <w:r w:rsidRPr="00261852">
        <w:rPr>
          <w:b w:val="0"/>
          <w:bCs w:val="0"/>
          <w:snapToGrid w:val="0"/>
        </w:rPr>
        <w:t>Брю</w:t>
      </w:r>
      <w:proofErr w:type="spellEnd"/>
      <w:r w:rsidRPr="00261852">
        <w:rPr>
          <w:b w:val="0"/>
          <w:bCs w:val="0"/>
          <w:snapToGrid w:val="0"/>
        </w:rPr>
        <w:t>. - М.: Респу</w:t>
      </w:r>
      <w:r w:rsidRPr="00261852">
        <w:rPr>
          <w:b w:val="0"/>
          <w:bCs w:val="0"/>
          <w:snapToGrid w:val="0"/>
        </w:rPr>
        <w:t>б</w:t>
      </w:r>
      <w:r w:rsidRPr="00261852">
        <w:rPr>
          <w:b w:val="0"/>
          <w:bCs w:val="0"/>
          <w:snapToGrid w:val="0"/>
        </w:rPr>
        <w:t>лика,1993. – Т.1. – С. 210 – 216.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right="-1" w:firstLine="720"/>
        <w:jc w:val="both"/>
        <w:rPr>
          <w:b w:val="0"/>
        </w:rPr>
      </w:pPr>
      <w:r w:rsidRPr="00261852">
        <w:rPr>
          <w:b w:val="0"/>
        </w:rPr>
        <w:t>Мельников Р. М. Оценка эффективности региональной инвестиционной полит</w:t>
      </w:r>
      <w:r w:rsidRPr="00261852">
        <w:rPr>
          <w:b w:val="0"/>
        </w:rPr>
        <w:t>и</w:t>
      </w:r>
      <w:r w:rsidRPr="00261852">
        <w:rPr>
          <w:b w:val="0"/>
        </w:rPr>
        <w:t>ки методом анализа издержек и выгод / Р. М. Мельников //  Регион: экономика и социол</w:t>
      </w:r>
      <w:r w:rsidRPr="00261852">
        <w:rPr>
          <w:b w:val="0"/>
        </w:rPr>
        <w:t>о</w:t>
      </w:r>
      <w:r w:rsidRPr="00261852">
        <w:rPr>
          <w:b w:val="0"/>
        </w:rPr>
        <w:t>гия, 2007.  - № 3. -  С. 178-193.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firstLine="720"/>
        <w:jc w:val="both"/>
        <w:rPr>
          <w:b w:val="0"/>
          <w:bCs w:val="0"/>
          <w:snapToGrid w:val="0"/>
        </w:rPr>
      </w:pPr>
      <w:proofErr w:type="spellStart"/>
      <w:r w:rsidRPr="00261852">
        <w:rPr>
          <w:b w:val="0"/>
          <w:bCs w:val="0"/>
          <w:snapToGrid w:val="0"/>
        </w:rPr>
        <w:t>Мэнкью</w:t>
      </w:r>
      <w:proofErr w:type="spellEnd"/>
      <w:r w:rsidRPr="00261852">
        <w:rPr>
          <w:b w:val="0"/>
          <w:bCs w:val="0"/>
          <w:snapToGrid w:val="0"/>
        </w:rPr>
        <w:t xml:space="preserve"> Н. Г. Макроэкономика / Н.Г. </w:t>
      </w:r>
      <w:proofErr w:type="spellStart"/>
      <w:r w:rsidRPr="00261852">
        <w:rPr>
          <w:b w:val="0"/>
          <w:bCs w:val="0"/>
          <w:snapToGrid w:val="0"/>
        </w:rPr>
        <w:t>Мэнкью</w:t>
      </w:r>
      <w:proofErr w:type="spellEnd"/>
      <w:r w:rsidRPr="00261852">
        <w:rPr>
          <w:b w:val="0"/>
          <w:bCs w:val="0"/>
          <w:snapToGrid w:val="0"/>
        </w:rPr>
        <w:t>. – М.: Изд-во МГУ, 1994. – С. 637 – 666.</w:t>
      </w:r>
    </w:p>
    <w:p w:rsidR="00AD20E8" w:rsidRPr="00261852" w:rsidRDefault="00AD20E8" w:rsidP="00AD20E8">
      <w:pPr>
        <w:pStyle w:val="a6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right="-1" w:firstLine="720"/>
        <w:rPr>
          <w:sz w:val="24"/>
          <w:szCs w:val="24"/>
        </w:rPr>
      </w:pPr>
      <w:proofErr w:type="spellStart"/>
      <w:r w:rsidRPr="00261852">
        <w:rPr>
          <w:sz w:val="24"/>
          <w:szCs w:val="24"/>
        </w:rPr>
        <w:t>Нагорнов</w:t>
      </w:r>
      <w:proofErr w:type="spellEnd"/>
      <w:r w:rsidRPr="00261852">
        <w:rPr>
          <w:sz w:val="24"/>
          <w:szCs w:val="24"/>
        </w:rPr>
        <w:t xml:space="preserve"> В. А. Сотрудничество с международными организациями и возмо</w:t>
      </w:r>
      <w:r w:rsidRPr="00261852">
        <w:rPr>
          <w:sz w:val="24"/>
          <w:szCs w:val="24"/>
        </w:rPr>
        <w:t>ж</w:t>
      </w:r>
      <w:r w:rsidRPr="00261852">
        <w:rPr>
          <w:sz w:val="24"/>
          <w:szCs w:val="24"/>
        </w:rPr>
        <w:t xml:space="preserve">ности для устойчивого и сбалансированного роста / В.А. </w:t>
      </w:r>
      <w:proofErr w:type="spellStart"/>
      <w:r w:rsidRPr="00261852">
        <w:rPr>
          <w:sz w:val="24"/>
          <w:szCs w:val="24"/>
        </w:rPr>
        <w:t>Нагорнов</w:t>
      </w:r>
      <w:proofErr w:type="spellEnd"/>
      <w:r w:rsidRPr="00261852">
        <w:rPr>
          <w:sz w:val="24"/>
          <w:szCs w:val="24"/>
        </w:rPr>
        <w:t xml:space="preserve"> //  Вестник междун</w:t>
      </w:r>
      <w:r w:rsidRPr="00261852">
        <w:rPr>
          <w:sz w:val="24"/>
          <w:szCs w:val="24"/>
        </w:rPr>
        <w:t>а</w:t>
      </w:r>
      <w:r w:rsidRPr="00261852">
        <w:rPr>
          <w:sz w:val="24"/>
          <w:szCs w:val="24"/>
        </w:rPr>
        <w:t>родных организаций</w:t>
      </w:r>
      <w:r>
        <w:rPr>
          <w:sz w:val="24"/>
          <w:szCs w:val="24"/>
        </w:rPr>
        <w:t xml:space="preserve">. - </w:t>
      </w:r>
      <w:r w:rsidRPr="00261852">
        <w:rPr>
          <w:sz w:val="24"/>
          <w:szCs w:val="24"/>
        </w:rPr>
        <w:t xml:space="preserve"> 2011. -  № 1. - С. 88-98.</w:t>
      </w:r>
    </w:p>
    <w:p w:rsidR="00AD20E8" w:rsidRPr="00261852" w:rsidRDefault="00AD20E8" w:rsidP="00AD20E8">
      <w:pPr>
        <w:pStyle w:val="a6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right="-1" w:firstLine="720"/>
        <w:rPr>
          <w:sz w:val="24"/>
          <w:szCs w:val="24"/>
        </w:rPr>
      </w:pPr>
      <w:r w:rsidRPr="00261852">
        <w:rPr>
          <w:sz w:val="24"/>
          <w:szCs w:val="24"/>
        </w:rPr>
        <w:t>Николаев С. С. Инвестиционная деятельность хозяйствующих субъектов и эк</w:t>
      </w:r>
      <w:r w:rsidRPr="00261852">
        <w:rPr>
          <w:sz w:val="24"/>
          <w:szCs w:val="24"/>
        </w:rPr>
        <w:t>о</w:t>
      </w:r>
      <w:r w:rsidRPr="00261852">
        <w:rPr>
          <w:sz w:val="24"/>
          <w:szCs w:val="24"/>
        </w:rPr>
        <w:t>номический рост / С. С. Николаев // Экономические науки, 2010. -  Т. 73.  -  № 12. - С. 318-323.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right="-1" w:firstLine="720"/>
        <w:jc w:val="both"/>
        <w:rPr>
          <w:b w:val="0"/>
        </w:rPr>
      </w:pPr>
      <w:proofErr w:type="spellStart"/>
      <w:r w:rsidRPr="00261852">
        <w:rPr>
          <w:b w:val="0"/>
        </w:rPr>
        <w:t>Овчинникова</w:t>
      </w:r>
      <w:proofErr w:type="spellEnd"/>
      <w:r w:rsidRPr="00261852">
        <w:rPr>
          <w:b w:val="0"/>
        </w:rPr>
        <w:t xml:space="preserve"> Н. В. Экономико-математическое моделирование влияния прямых иностранных инвестиций на экономический рост в развивающихся странах: </w:t>
      </w:r>
      <w:proofErr w:type="spellStart"/>
      <w:r w:rsidRPr="00261852">
        <w:rPr>
          <w:b w:val="0"/>
        </w:rPr>
        <w:t>авт</w:t>
      </w:r>
      <w:r w:rsidRPr="00261852">
        <w:rPr>
          <w:b w:val="0"/>
        </w:rPr>
        <w:t>о</w:t>
      </w:r>
      <w:r w:rsidRPr="00261852">
        <w:rPr>
          <w:b w:val="0"/>
        </w:rPr>
        <w:t>реф</w:t>
      </w:r>
      <w:proofErr w:type="spellEnd"/>
      <w:r w:rsidRPr="00261852">
        <w:rPr>
          <w:b w:val="0"/>
        </w:rPr>
        <w:t xml:space="preserve">. </w:t>
      </w:r>
      <w:proofErr w:type="spellStart"/>
      <w:r w:rsidRPr="00261852">
        <w:rPr>
          <w:b w:val="0"/>
        </w:rPr>
        <w:t>дис</w:t>
      </w:r>
      <w:proofErr w:type="spellEnd"/>
      <w:r w:rsidRPr="00261852">
        <w:rPr>
          <w:b w:val="0"/>
        </w:rPr>
        <w:t xml:space="preserve">. … канд. эк. наук / Н.В. </w:t>
      </w:r>
      <w:proofErr w:type="spellStart"/>
      <w:r w:rsidRPr="00261852">
        <w:rPr>
          <w:b w:val="0"/>
        </w:rPr>
        <w:t>Овчинникова</w:t>
      </w:r>
      <w:proofErr w:type="spellEnd"/>
      <w:r w:rsidRPr="00261852">
        <w:rPr>
          <w:b w:val="0"/>
        </w:rPr>
        <w:t>. -  М</w:t>
      </w:r>
      <w:r w:rsidRPr="00261852">
        <w:rPr>
          <w:b w:val="0"/>
        </w:rPr>
        <w:t>о</w:t>
      </w:r>
      <w:r w:rsidRPr="00261852">
        <w:rPr>
          <w:b w:val="0"/>
        </w:rPr>
        <w:t>сква, 2004. - 25 c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right="-1" w:firstLine="720"/>
        <w:jc w:val="both"/>
        <w:rPr>
          <w:b w:val="0"/>
        </w:rPr>
      </w:pPr>
      <w:r w:rsidRPr="00261852">
        <w:rPr>
          <w:b w:val="0"/>
        </w:rPr>
        <w:t>Публикации Центрального банка Великобритании. – (</w:t>
      </w:r>
      <w:hyperlink r:id="rId21" w:history="1">
        <w:r w:rsidRPr="00261852">
          <w:rPr>
            <w:rStyle w:val="a7"/>
            <w:rFonts w:eastAsia="Calibri"/>
            <w:b w:val="0"/>
          </w:rPr>
          <w:t>http://www.bankofengland.co.uk</w:t>
        </w:r>
      </w:hyperlink>
      <w:r w:rsidRPr="00261852">
        <w:rPr>
          <w:b w:val="0"/>
        </w:rPr>
        <w:t>)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right="-1" w:firstLine="720"/>
        <w:jc w:val="both"/>
        <w:rPr>
          <w:b w:val="0"/>
        </w:rPr>
      </w:pPr>
      <w:r w:rsidRPr="00261852">
        <w:rPr>
          <w:b w:val="0"/>
        </w:rPr>
        <w:t>С. Нарышкин. Инновационная составляющая инвестиционных процессов. – Вопросы экономики. - №5. -  2007.</w:t>
      </w:r>
      <w:r w:rsidRPr="00261852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 – С. </w:t>
      </w:r>
      <w:r w:rsidRPr="00261852">
        <w:rPr>
          <w:b w:val="0"/>
        </w:rPr>
        <w:t>52-64.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right="-1" w:firstLine="720"/>
        <w:jc w:val="both"/>
        <w:rPr>
          <w:b w:val="0"/>
        </w:rPr>
      </w:pPr>
      <w:r w:rsidRPr="00261852">
        <w:rPr>
          <w:b w:val="0"/>
        </w:rPr>
        <w:t>Сайт  ЦБ РФ. – (</w:t>
      </w:r>
      <w:hyperlink r:id="rId22" w:history="1">
        <w:r w:rsidRPr="00261852">
          <w:rPr>
            <w:rStyle w:val="a7"/>
            <w:rFonts w:eastAsia="Calibri"/>
            <w:b w:val="0"/>
            <w:lang w:val="en-US"/>
          </w:rPr>
          <w:t>http</w:t>
        </w:r>
        <w:r w:rsidRPr="00261852">
          <w:rPr>
            <w:rStyle w:val="a7"/>
            <w:rFonts w:eastAsia="Calibri"/>
            <w:b w:val="0"/>
          </w:rPr>
          <w:t>://</w:t>
        </w:r>
        <w:r w:rsidRPr="00261852">
          <w:rPr>
            <w:rStyle w:val="a7"/>
            <w:rFonts w:eastAsia="Calibri"/>
            <w:b w:val="0"/>
            <w:lang w:val="en-US"/>
          </w:rPr>
          <w:t>www</w:t>
        </w:r>
        <w:r w:rsidRPr="00261852">
          <w:rPr>
            <w:rStyle w:val="a7"/>
            <w:rFonts w:eastAsia="Calibri"/>
            <w:b w:val="0"/>
          </w:rPr>
          <w:t>.</w:t>
        </w:r>
        <w:proofErr w:type="spellStart"/>
        <w:r w:rsidRPr="00261852">
          <w:rPr>
            <w:rStyle w:val="a7"/>
            <w:rFonts w:eastAsia="Calibri"/>
            <w:b w:val="0"/>
            <w:lang w:val="en-US"/>
          </w:rPr>
          <w:t>cbr</w:t>
        </w:r>
        <w:proofErr w:type="spellEnd"/>
        <w:r w:rsidRPr="00261852">
          <w:rPr>
            <w:rStyle w:val="a7"/>
            <w:rFonts w:eastAsia="Calibri"/>
            <w:b w:val="0"/>
          </w:rPr>
          <w:t>.</w:t>
        </w:r>
        <w:proofErr w:type="spellStart"/>
        <w:r w:rsidRPr="00261852">
          <w:rPr>
            <w:rStyle w:val="a7"/>
            <w:rFonts w:eastAsia="Calibri"/>
            <w:b w:val="0"/>
            <w:lang w:val="en-US"/>
          </w:rPr>
          <w:t>ru</w:t>
        </w:r>
        <w:proofErr w:type="spellEnd"/>
      </w:hyperlink>
      <w:proofErr w:type="gramStart"/>
      <w:r w:rsidRPr="00261852">
        <w:rPr>
          <w:b w:val="0"/>
        </w:rPr>
        <w:t xml:space="preserve"> )</w:t>
      </w:r>
      <w:proofErr w:type="gramEnd"/>
      <w:r w:rsidRPr="00261852">
        <w:rPr>
          <w:b w:val="0"/>
        </w:rPr>
        <w:t>.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right="-1" w:firstLine="720"/>
        <w:jc w:val="both"/>
        <w:rPr>
          <w:b w:val="0"/>
        </w:rPr>
      </w:pPr>
      <w:r w:rsidRPr="00261852">
        <w:rPr>
          <w:b w:val="0"/>
        </w:rPr>
        <w:t>Сайт Международного валютного фонда. – (</w:t>
      </w:r>
      <w:r w:rsidRPr="00261852">
        <w:rPr>
          <w:b w:val="0"/>
          <w:u w:val="single"/>
        </w:rPr>
        <w:t>http://www.imf.org</w:t>
      </w:r>
      <w:r w:rsidRPr="00261852">
        <w:rPr>
          <w:b w:val="0"/>
        </w:rPr>
        <w:t>).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right="-1" w:firstLine="720"/>
        <w:jc w:val="both"/>
        <w:rPr>
          <w:b w:val="0"/>
        </w:rPr>
      </w:pPr>
      <w:r w:rsidRPr="00261852">
        <w:rPr>
          <w:b w:val="0"/>
        </w:rPr>
        <w:t>Сайт Федеральной службы государственной статистики. – (</w:t>
      </w:r>
      <w:hyperlink r:id="rId23" w:history="1">
        <w:r w:rsidRPr="00261852">
          <w:rPr>
            <w:rStyle w:val="a7"/>
            <w:rFonts w:eastAsia="Calibri"/>
            <w:b w:val="0"/>
          </w:rPr>
          <w:t>http://www.gks.ru</w:t>
        </w:r>
      </w:hyperlink>
      <w:r w:rsidRPr="00261852">
        <w:rPr>
          <w:b w:val="0"/>
        </w:rPr>
        <w:t>).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firstLine="720"/>
        <w:jc w:val="both"/>
        <w:rPr>
          <w:b w:val="0"/>
          <w:bCs w:val="0"/>
          <w:snapToGrid w:val="0"/>
        </w:rPr>
      </w:pPr>
      <w:r w:rsidRPr="00261852">
        <w:rPr>
          <w:b w:val="0"/>
          <w:bCs w:val="0"/>
          <w:snapToGrid w:val="0"/>
        </w:rPr>
        <w:t>Сакс</w:t>
      </w:r>
      <w:proofErr w:type="gramStart"/>
      <w:r w:rsidRPr="00261852">
        <w:rPr>
          <w:b w:val="0"/>
          <w:bCs w:val="0"/>
          <w:snapToGrid w:val="0"/>
        </w:rPr>
        <w:t xml:space="preserve"> Д</w:t>
      </w:r>
      <w:proofErr w:type="gramEnd"/>
      <w:r w:rsidRPr="00261852">
        <w:rPr>
          <w:b w:val="0"/>
          <w:bCs w:val="0"/>
          <w:snapToGrid w:val="0"/>
        </w:rPr>
        <w:t xml:space="preserve">ж., </w:t>
      </w:r>
      <w:proofErr w:type="spellStart"/>
      <w:r w:rsidRPr="00261852">
        <w:rPr>
          <w:b w:val="0"/>
          <w:bCs w:val="0"/>
          <w:snapToGrid w:val="0"/>
        </w:rPr>
        <w:t>Ларрен</w:t>
      </w:r>
      <w:proofErr w:type="spellEnd"/>
      <w:r w:rsidRPr="00261852">
        <w:rPr>
          <w:b w:val="0"/>
          <w:bCs w:val="0"/>
          <w:snapToGrid w:val="0"/>
        </w:rPr>
        <w:t xml:space="preserve"> Ф. Б. Макроэкономика. Глобальный подход / Дж. Сакс, Ф.Б. </w:t>
      </w:r>
      <w:proofErr w:type="spellStart"/>
      <w:r w:rsidRPr="00261852">
        <w:rPr>
          <w:b w:val="0"/>
          <w:bCs w:val="0"/>
          <w:snapToGrid w:val="0"/>
        </w:rPr>
        <w:t>Ларрен</w:t>
      </w:r>
      <w:proofErr w:type="spellEnd"/>
      <w:r w:rsidRPr="00261852">
        <w:rPr>
          <w:b w:val="0"/>
          <w:bCs w:val="0"/>
          <w:snapToGrid w:val="0"/>
        </w:rPr>
        <w:t>. – М.: Дело, 1999. – С. 143 – 178.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right="-1" w:firstLine="720"/>
        <w:jc w:val="both"/>
        <w:rPr>
          <w:b w:val="0"/>
        </w:rPr>
      </w:pPr>
      <w:r w:rsidRPr="00261852">
        <w:rPr>
          <w:b w:val="0"/>
        </w:rPr>
        <w:t>Территориальный орган федеральной службы государственной статистики по  Вор</w:t>
      </w:r>
      <w:r w:rsidRPr="00261852">
        <w:rPr>
          <w:b w:val="0"/>
        </w:rPr>
        <w:t>о</w:t>
      </w:r>
      <w:r w:rsidRPr="00261852">
        <w:rPr>
          <w:b w:val="0"/>
        </w:rPr>
        <w:t>нежской области. – (</w:t>
      </w:r>
      <w:r w:rsidRPr="00261852">
        <w:rPr>
          <w:b w:val="0"/>
          <w:u w:val="single"/>
        </w:rPr>
        <w:t>http://voronezhstat.gks.ru</w:t>
      </w:r>
      <w:r w:rsidRPr="00261852">
        <w:rPr>
          <w:b w:val="0"/>
        </w:rPr>
        <w:t>)</w:t>
      </w:r>
    </w:p>
    <w:p w:rsidR="00AD20E8" w:rsidRPr="00261852" w:rsidRDefault="00AD20E8" w:rsidP="00AD20E8">
      <w:pPr>
        <w:pStyle w:val="aa"/>
        <w:numPr>
          <w:ilvl w:val="0"/>
          <w:numId w:val="31"/>
        </w:numPr>
        <w:tabs>
          <w:tab w:val="left" w:pos="-284"/>
          <w:tab w:val="left" w:pos="900"/>
          <w:tab w:val="left" w:pos="1080"/>
        </w:tabs>
        <w:ind w:left="0" w:firstLine="720"/>
        <w:jc w:val="both"/>
        <w:rPr>
          <w:b w:val="0"/>
          <w:bCs w:val="0"/>
        </w:rPr>
      </w:pPr>
      <w:r w:rsidRPr="00261852">
        <w:rPr>
          <w:b w:val="0"/>
          <w:bCs w:val="0"/>
        </w:rPr>
        <w:t>Экономическая теория: учебник / [под ред. Ю.И. Хаустова]. - Воронеж: Изд-во Воронеж</w:t>
      </w:r>
      <w:proofErr w:type="gramStart"/>
      <w:r w:rsidRPr="00261852">
        <w:rPr>
          <w:b w:val="0"/>
          <w:bCs w:val="0"/>
        </w:rPr>
        <w:t>.</w:t>
      </w:r>
      <w:proofErr w:type="gramEnd"/>
      <w:r w:rsidRPr="00261852">
        <w:rPr>
          <w:b w:val="0"/>
          <w:bCs w:val="0"/>
        </w:rPr>
        <w:t xml:space="preserve"> </w:t>
      </w:r>
      <w:proofErr w:type="gramStart"/>
      <w:r w:rsidRPr="00261852">
        <w:rPr>
          <w:b w:val="0"/>
          <w:bCs w:val="0"/>
        </w:rPr>
        <w:t>г</w:t>
      </w:r>
      <w:proofErr w:type="gramEnd"/>
      <w:r w:rsidRPr="00261852">
        <w:rPr>
          <w:b w:val="0"/>
          <w:bCs w:val="0"/>
        </w:rPr>
        <w:t>ос. ун-та, 2003. – С. 497 – 501.</w:t>
      </w:r>
    </w:p>
    <w:p w:rsidR="00AD20E8" w:rsidRPr="00261852" w:rsidRDefault="00AD20E8" w:rsidP="00AD20E8">
      <w:pPr>
        <w:pStyle w:val="aa"/>
        <w:tabs>
          <w:tab w:val="left" w:pos="-284"/>
          <w:tab w:val="left" w:pos="900"/>
        </w:tabs>
        <w:ind w:firstLine="720"/>
        <w:jc w:val="both"/>
        <w:rPr>
          <w:b w:val="0"/>
          <w:bCs w:val="0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AD20E8" w:rsidRPr="00261852" w:rsidSect="00E96F2E">
          <w:pgSz w:w="11906" w:h="16838" w:code="9"/>
          <w:pgMar w:top="1134" w:right="851" w:bottom="1134" w:left="1701" w:header="709" w:footer="221" w:gutter="0"/>
          <w:cols w:space="708"/>
          <w:titlePg/>
          <w:docGrid w:linePitch="360"/>
        </w:sectPr>
      </w:pPr>
    </w:p>
    <w:p w:rsidR="00AD20E8" w:rsidRPr="00261852" w:rsidRDefault="00AD20E8" w:rsidP="00AD20E8">
      <w:pPr>
        <w:pStyle w:val="1"/>
        <w:tabs>
          <w:tab w:val="left" w:pos="900"/>
        </w:tabs>
        <w:spacing w:before="0" w:line="240" w:lineRule="auto"/>
        <w:ind w:firstLine="720"/>
        <w:jc w:val="right"/>
        <w:rPr>
          <w:rFonts w:ascii="Times New Roman" w:hAnsi="Times New Roman"/>
          <w:color w:val="auto"/>
          <w:sz w:val="24"/>
          <w:szCs w:val="24"/>
        </w:rPr>
      </w:pPr>
      <w:bookmarkStart w:id="15" w:name="_Toc328033204"/>
      <w:r w:rsidRPr="00261852">
        <w:rPr>
          <w:rFonts w:ascii="Times New Roman" w:hAnsi="Times New Roman"/>
          <w:color w:val="auto"/>
          <w:sz w:val="24"/>
          <w:szCs w:val="24"/>
        </w:rPr>
        <w:lastRenderedPageBreak/>
        <w:t>Приложение 1</w:t>
      </w:r>
      <w:bookmarkEnd w:id="15"/>
    </w:p>
    <w:p w:rsidR="00AD20E8" w:rsidRDefault="00AD20E8" w:rsidP="00AD20E8">
      <w:pPr>
        <w:pStyle w:val="a4"/>
        <w:tabs>
          <w:tab w:val="left" w:pos="900"/>
        </w:tabs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6" w:name="_Toc308119500"/>
      <w:bookmarkStart w:id="17" w:name="_Toc308203749"/>
      <w:bookmarkStart w:id="18" w:name="_Toc328033205"/>
      <w:r w:rsidRPr="00261852">
        <w:rPr>
          <w:rFonts w:ascii="Times New Roman" w:hAnsi="Times New Roman"/>
          <w:sz w:val="24"/>
          <w:szCs w:val="24"/>
        </w:rPr>
        <w:t>МИН</w:t>
      </w:r>
      <w:r w:rsidR="00805D19">
        <w:rPr>
          <w:rFonts w:ascii="Times New Roman" w:hAnsi="Times New Roman"/>
          <w:sz w:val="24"/>
          <w:szCs w:val="24"/>
        </w:rPr>
        <w:t xml:space="preserve">ИСТЕРСТВО </w:t>
      </w:r>
      <w:r w:rsidRPr="00261852">
        <w:rPr>
          <w:rFonts w:ascii="Times New Roman" w:hAnsi="Times New Roman"/>
          <w:sz w:val="24"/>
          <w:szCs w:val="24"/>
        </w:rPr>
        <w:t>ОБР</w:t>
      </w:r>
      <w:r w:rsidR="00805D19">
        <w:rPr>
          <w:rFonts w:ascii="Times New Roman" w:hAnsi="Times New Roman"/>
          <w:sz w:val="24"/>
          <w:szCs w:val="24"/>
        </w:rPr>
        <w:t xml:space="preserve">АЗОВАНИЯ И </w:t>
      </w:r>
      <w:r w:rsidRPr="00261852">
        <w:rPr>
          <w:rFonts w:ascii="Times New Roman" w:hAnsi="Times New Roman"/>
          <w:sz w:val="24"/>
          <w:szCs w:val="24"/>
        </w:rPr>
        <w:t>НАУКИ Р</w:t>
      </w:r>
      <w:bookmarkEnd w:id="16"/>
      <w:bookmarkEnd w:id="17"/>
      <w:bookmarkEnd w:id="18"/>
      <w:r w:rsidR="00805D19">
        <w:rPr>
          <w:rFonts w:ascii="Times New Roman" w:hAnsi="Times New Roman"/>
          <w:sz w:val="24"/>
          <w:szCs w:val="24"/>
        </w:rPr>
        <w:t>Ф</w:t>
      </w:r>
    </w:p>
    <w:p w:rsidR="00805D19" w:rsidRPr="00261852" w:rsidRDefault="00805D19" w:rsidP="00AD20E8">
      <w:pPr>
        <w:pStyle w:val="a4"/>
        <w:tabs>
          <w:tab w:val="left" w:pos="900"/>
        </w:tabs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pStyle w:val="a4"/>
        <w:tabs>
          <w:tab w:val="left" w:pos="900"/>
        </w:tabs>
        <w:suppressAutoHyphens/>
        <w:ind w:firstLine="720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261852">
        <w:rPr>
          <w:rFonts w:ascii="Times New Roman" w:hAnsi="Times New Roman"/>
          <w:b/>
          <w:spacing w:val="-20"/>
          <w:sz w:val="24"/>
          <w:szCs w:val="24"/>
        </w:rPr>
        <w:t xml:space="preserve">ФЕДЕРАЛЬНОЕ ГОСУДАРСТВЕННОЕ БЮДЖЕТНОЕ </w:t>
      </w:r>
    </w:p>
    <w:p w:rsidR="00AD20E8" w:rsidRPr="00261852" w:rsidRDefault="00AD20E8" w:rsidP="00AD20E8">
      <w:pPr>
        <w:pStyle w:val="a4"/>
        <w:tabs>
          <w:tab w:val="left" w:pos="900"/>
        </w:tabs>
        <w:suppressAutoHyphens/>
        <w:ind w:firstLine="720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261852">
        <w:rPr>
          <w:rFonts w:ascii="Times New Roman" w:hAnsi="Times New Roman"/>
          <w:b/>
          <w:spacing w:val="-20"/>
          <w:sz w:val="24"/>
          <w:szCs w:val="24"/>
        </w:rPr>
        <w:t xml:space="preserve">ОБРАЗОВАТЕЛЬНОЕ УЧРЕЖДЕНИЕ </w:t>
      </w:r>
    </w:p>
    <w:p w:rsidR="00AD20E8" w:rsidRPr="00261852" w:rsidRDefault="00AD20E8" w:rsidP="00AD20E8">
      <w:pPr>
        <w:pStyle w:val="a4"/>
        <w:tabs>
          <w:tab w:val="left" w:pos="900"/>
        </w:tabs>
        <w:ind w:firstLine="720"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261852">
        <w:rPr>
          <w:rFonts w:ascii="Times New Roman" w:hAnsi="Times New Roman"/>
          <w:b/>
          <w:spacing w:val="-20"/>
          <w:sz w:val="24"/>
          <w:szCs w:val="24"/>
        </w:rPr>
        <w:t>ВЫСШЕГО ПРОФЕССИОНАЛЬНОГО ОБРАЗОВАНИЯ</w:t>
      </w:r>
    </w:p>
    <w:p w:rsidR="00AD20E8" w:rsidRPr="00261852" w:rsidRDefault="00AD20E8" w:rsidP="00AD20E8">
      <w:pPr>
        <w:pStyle w:val="a4"/>
        <w:tabs>
          <w:tab w:val="left" w:pos="900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t>«ВОРОНЕЖСКИЙ ГОСУДАРСТВЕННЫЙ УНИВЕРСИТЕТ»</w:t>
      </w:r>
    </w:p>
    <w:p w:rsidR="00AD20E8" w:rsidRPr="00261852" w:rsidRDefault="00AD20E8" w:rsidP="00AD20E8">
      <w:pPr>
        <w:pStyle w:val="a4"/>
        <w:tabs>
          <w:tab w:val="left" w:pos="900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61852">
        <w:rPr>
          <w:rFonts w:ascii="Times New Roman" w:hAnsi="Times New Roman"/>
          <w:b/>
          <w:sz w:val="24"/>
          <w:szCs w:val="24"/>
        </w:rPr>
        <w:t>(ФГБОУ ВПО «ВГУ»)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Экономический факультет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Кафедра экономической теории и мировой экономики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КУРСОВАЯ РАБОТА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по дисциплине «Экономическая теория»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на тему: «Экономический анализ спроса»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Направление 080100 «Экономика» 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Дневное отделение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(Вечернее отделение)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Руководитель курсовой работы                             И.П. Петров 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к.э.н., доц.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Курсовую работу выполнил                                   О.А. Сидоров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студент 2 курса 2 группы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Воронеж 2012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  <w:sectPr w:rsidR="00AD20E8" w:rsidRPr="00261852" w:rsidSect="003503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0E8" w:rsidRPr="00261852" w:rsidRDefault="00AD20E8" w:rsidP="00AD20E8">
      <w:pPr>
        <w:pStyle w:val="1"/>
        <w:tabs>
          <w:tab w:val="left" w:pos="900"/>
        </w:tabs>
        <w:spacing w:before="0" w:line="240" w:lineRule="auto"/>
        <w:ind w:firstLine="720"/>
        <w:jc w:val="right"/>
        <w:rPr>
          <w:rFonts w:ascii="Times New Roman" w:hAnsi="Times New Roman"/>
          <w:color w:val="auto"/>
          <w:sz w:val="24"/>
          <w:szCs w:val="24"/>
        </w:rPr>
      </w:pPr>
      <w:bookmarkStart w:id="19" w:name="_Toc328033206"/>
      <w:r w:rsidRPr="00261852">
        <w:rPr>
          <w:rFonts w:ascii="Times New Roman" w:hAnsi="Times New Roman"/>
          <w:color w:val="auto"/>
          <w:sz w:val="24"/>
          <w:szCs w:val="24"/>
        </w:rPr>
        <w:lastRenderedPageBreak/>
        <w:t>Приложение 2</w:t>
      </w:r>
      <w:bookmarkEnd w:id="19"/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pStyle w:val="1"/>
        <w:jc w:val="center"/>
        <w:rPr>
          <w:color w:val="auto"/>
          <w:sz w:val="24"/>
          <w:szCs w:val="24"/>
        </w:rPr>
      </w:pPr>
      <w:bookmarkStart w:id="20" w:name="_Toc328033207"/>
      <w:r w:rsidRPr="00261852">
        <w:rPr>
          <w:color w:val="auto"/>
          <w:sz w:val="24"/>
          <w:szCs w:val="24"/>
        </w:rPr>
        <w:t>Пример оформления содержания</w:t>
      </w:r>
      <w:bookmarkEnd w:id="20"/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pStyle w:val="5"/>
        <w:tabs>
          <w:tab w:val="left" w:pos="900"/>
        </w:tabs>
        <w:spacing w:before="0" w:after="0" w:line="240" w:lineRule="auto"/>
        <w:ind w:firstLine="720"/>
        <w:jc w:val="center"/>
        <w:rPr>
          <w:rFonts w:ascii="Times New Roman" w:hAnsi="Times New Roman"/>
          <w:i w:val="0"/>
          <w:sz w:val="24"/>
          <w:szCs w:val="24"/>
        </w:rPr>
      </w:pPr>
      <w:r w:rsidRPr="00261852">
        <w:rPr>
          <w:rFonts w:ascii="Times New Roman" w:hAnsi="Times New Roman"/>
          <w:i w:val="0"/>
          <w:sz w:val="24"/>
          <w:szCs w:val="24"/>
        </w:rPr>
        <w:t>Содержание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20E8" w:rsidRPr="00261852" w:rsidRDefault="00AD20E8" w:rsidP="00AD20E8">
      <w:pPr>
        <w:pStyle w:val="3"/>
        <w:tabs>
          <w:tab w:val="left" w:pos="900"/>
        </w:tabs>
        <w:ind w:left="0" w:firstLine="720"/>
        <w:jc w:val="both"/>
        <w:rPr>
          <w:sz w:val="24"/>
          <w:szCs w:val="24"/>
        </w:rPr>
      </w:pPr>
      <w:r w:rsidRPr="00261852">
        <w:rPr>
          <w:sz w:val="24"/>
          <w:szCs w:val="24"/>
        </w:rPr>
        <w:t>Введение                                                                                                                  3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           1. Экономическая природа рынка                                                             5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         1.1. Сущность, функции и структура рынка                                               5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         1.2. Механизм функционирования рынка                                                  10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         1.3. Место и роль государства в устранении провалов рынка                 15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         2. Проблемы становления и развития рынка в России: оценка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             состо</w:t>
      </w:r>
      <w:r w:rsidRPr="00261852">
        <w:rPr>
          <w:rFonts w:ascii="Times New Roman" w:hAnsi="Times New Roman"/>
          <w:sz w:val="24"/>
          <w:szCs w:val="24"/>
        </w:rPr>
        <w:t>я</w:t>
      </w:r>
      <w:r w:rsidRPr="00261852">
        <w:rPr>
          <w:rFonts w:ascii="Times New Roman" w:hAnsi="Times New Roman"/>
          <w:sz w:val="24"/>
          <w:szCs w:val="24"/>
        </w:rPr>
        <w:t>ния, тенденции и перспективы развития                                     20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         2.1 Состояние российской экономики  в период 1990-1995 гг.:              20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               оценка и тенденции развития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         2.2 Перспективные направления развития и пути совершенство-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261852">
        <w:rPr>
          <w:rFonts w:ascii="Times New Roman" w:hAnsi="Times New Roman"/>
          <w:sz w:val="24"/>
          <w:szCs w:val="24"/>
        </w:rPr>
        <w:t>вания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экономики России                                                                       25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         Заключение                                                                                                    30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         Список литературы                                                                                        33</w:t>
      </w: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         Приложение                                                                                                    35</w:t>
      </w:r>
    </w:p>
    <w:p w:rsidR="00AD20E8" w:rsidRPr="00261852" w:rsidRDefault="00AD20E8" w:rsidP="00AD20E8">
      <w:pPr>
        <w:tabs>
          <w:tab w:val="left" w:pos="900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 </w:t>
      </w:r>
    </w:p>
    <w:p w:rsidR="00AD20E8" w:rsidRPr="00261852" w:rsidRDefault="00AD20E8" w:rsidP="00AD20E8">
      <w:pPr>
        <w:tabs>
          <w:tab w:val="left" w:pos="900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tabs>
          <w:tab w:val="left" w:pos="900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  <w:sectPr w:rsidR="00AD20E8" w:rsidRPr="00261852" w:rsidSect="003503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0E8" w:rsidRPr="00261852" w:rsidRDefault="00AD20E8" w:rsidP="00AD20E8">
      <w:pPr>
        <w:pStyle w:val="1"/>
        <w:tabs>
          <w:tab w:val="left" w:pos="900"/>
        </w:tabs>
        <w:spacing w:before="0" w:line="240" w:lineRule="auto"/>
        <w:ind w:firstLine="720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1" w:name="_Toc328033208"/>
      <w:r w:rsidRPr="00261852">
        <w:rPr>
          <w:rFonts w:ascii="Times New Roman" w:hAnsi="Times New Roman"/>
          <w:color w:val="auto"/>
          <w:sz w:val="24"/>
          <w:szCs w:val="24"/>
        </w:rPr>
        <w:lastRenderedPageBreak/>
        <w:t>Приложение 3</w:t>
      </w:r>
      <w:bookmarkEnd w:id="21"/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D20E8" w:rsidRPr="00261852" w:rsidRDefault="00AD20E8" w:rsidP="00AD20E8">
      <w:pPr>
        <w:pStyle w:val="1"/>
        <w:spacing w:before="0"/>
        <w:jc w:val="center"/>
        <w:rPr>
          <w:color w:val="auto"/>
          <w:sz w:val="24"/>
          <w:szCs w:val="24"/>
        </w:rPr>
      </w:pPr>
      <w:bookmarkStart w:id="22" w:name="_Toc328033209"/>
      <w:r w:rsidRPr="00261852">
        <w:rPr>
          <w:color w:val="auto"/>
          <w:sz w:val="24"/>
          <w:szCs w:val="24"/>
        </w:rPr>
        <w:t>Пример оформления списка литературы</w:t>
      </w:r>
      <w:bookmarkEnd w:id="22"/>
    </w:p>
    <w:p w:rsidR="00AD20E8" w:rsidRPr="00261852" w:rsidRDefault="00AD20E8" w:rsidP="00AD20E8">
      <w:pPr>
        <w:pStyle w:val="1"/>
        <w:spacing w:before="0"/>
        <w:jc w:val="center"/>
        <w:rPr>
          <w:color w:val="auto"/>
          <w:sz w:val="24"/>
          <w:szCs w:val="24"/>
        </w:rPr>
      </w:pPr>
      <w:bookmarkStart w:id="23" w:name="_Toc328033210"/>
      <w:r w:rsidRPr="00261852">
        <w:rPr>
          <w:color w:val="auto"/>
          <w:sz w:val="24"/>
          <w:szCs w:val="24"/>
        </w:rPr>
        <w:t>(библиографического описания)</w:t>
      </w:r>
      <w:bookmarkEnd w:id="23"/>
    </w:p>
    <w:p w:rsidR="00AD20E8" w:rsidRPr="00261852" w:rsidRDefault="00AD20E8" w:rsidP="00AD20E8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b/>
          <w:bCs/>
          <w:spacing w:val="-23"/>
          <w:sz w:val="24"/>
          <w:szCs w:val="24"/>
        </w:rPr>
        <w:t>1.</w:t>
      </w:r>
      <w:r w:rsidRPr="00261852">
        <w:rPr>
          <w:rFonts w:ascii="Times New Roman" w:hAnsi="Times New Roman"/>
          <w:b/>
          <w:bCs/>
          <w:sz w:val="24"/>
          <w:szCs w:val="24"/>
        </w:rPr>
        <w:tab/>
      </w:r>
      <w:r w:rsidRPr="00261852">
        <w:rPr>
          <w:rFonts w:ascii="Times New Roman" w:hAnsi="Times New Roman"/>
          <w:b/>
          <w:bCs/>
          <w:spacing w:val="-2"/>
          <w:sz w:val="24"/>
          <w:szCs w:val="24"/>
        </w:rPr>
        <w:t>Книга под фамилией автора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b/>
          <w:bCs/>
          <w:spacing w:val="-2"/>
          <w:sz w:val="24"/>
          <w:szCs w:val="24"/>
        </w:rPr>
        <w:t xml:space="preserve">Описание книги начинается с фамилии автора, если авторов у книги не более </w:t>
      </w:r>
      <w:r w:rsidRPr="00261852">
        <w:rPr>
          <w:rFonts w:ascii="Times New Roman" w:hAnsi="Times New Roman"/>
          <w:b/>
          <w:bCs/>
          <w:spacing w:val="-4"/>
          <w:sz w:val="24"/>
          <w:szCs w:val="24"/>
        </w:rPr>
        <w:t>трех.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1"/>
          <w:sz w:val="24"/>
          <w:szCs w:val="24"/>
        </w:rPr>
        <w:t>Бирюков П.Н. Международное право : учеб</w:t>
      </w:r>
      <w:proofErr w:type="gramStart"/>
      <w:r w:rsidRPr="00261852">
        <w:rPr>
          <w:rFonts w:ascii="Times New Roman" w:hAnsi="Times New Roman"/>
          <w:spacing w:val="-1"/>
          <w:sz w:val="24"/>
          <w:szCs w:val="24"/>
        </w:rPr>
        <w:t>.</w:t>
      </w:r>
      <w:proofErr w:type="gramEnd"/>
      <w:r w:rsidRPr="002618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261852">
        <w:rPr>
          <w:rFonts w:ascii="Times New Roman" w:hAnsi="Times New Roman"/>
          <w:spacing w:val="-1"/>
          <w:sz w:val="24"/>
          <w:szCs w:val="24"/>
        </w:rPr>
        <w:t>п</w:t>
      </w:r>
      <w:proofErr w:type="gramEnd"/>
      <w:r w:rsidRPr="00261852">
        <w:rPr>
          <w:rFonts w:ascii="Times New Roman" w:hAnsi="Times New Roman"/>
          <w:spacing w:val="-1"/>
          <w:sz w:val="24"/>
          <w:szCs w:val="24"/>
        </w:rPr>
        <w:t xml:space="preserve">особие / 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П.Н.Бирюков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>. - 2-е изд.,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перераб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>. и доп. - М.</w:t>
      </w:r>
      <w:proofErr w:type="gramStart"/>
      <w:r w:rsidRPr="00261852">
        <w:rPr>
          <w:rFonts w:ascii="Times New Roman" w:hAnsi="Times New Roman"/>
          <w:spacing w:val="-1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Юристъ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>, 2000. - 416 с.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Карасева М.В. Финансовое право</w:t>
      </w:r>
      <w:proofErr w:type="gramStart"/>
      <w:r w:rsidRPr="002618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практикум / М.В. Карасева, В.В. Гриценко. - М.: </w:t>
      </w:r>
      <w:proofErr w:type="spellStart"/>
      <w:r w:rsidRPr="00261852">
        <w:rPr>
          <w:rFonts w:ascii="Times New Roman" w:hAnsi="Times New Roman"/>
          <w:spacing w:val="-3"/>
          <w:sz w:val="24"/>
          <w:szCs w:val="24"/>
        </w:rPr>
        <w:t>Юристъ</w:t>
      </w:r>
      <w:proofErr w:type="spellEnd"/>
      <w:r w:rsidRPr="00261852">
        <w:rPr>
          <w:rFonts w:ascii="Times New Roman" w:hAnsi="Times New Roman"/>
          <w:spacing w:val="-3"/>
          <w:sz w:val="24"/>
          <w:szCs w:val="24"/>
        </w:rPr>
        <w:t>, 2000. - 152 с.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Алешкина Э.Н. История государства и права России</w:t>
      </w:r>
      <w:proofErr w:type="gramStart"/>
      <w:r w:rsidRPr="002618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метод, </w:t>
      </w:r>
      <w:proofErr w:type="spellStart"/>
      <w:r w:rsidRPr="00261852">
        <w:rPr>
          <w:rFonts w:ascii="Times New Roman" w:hAnsi="Times New Roman"/>
          <w:sz w:val="24"/>
          <w:szCs w:val="24"/>
        </w:rPr>
        <w:t>реком</w:t>
      </w:r>
      <w:r w:rsidRPr="00261852">
        <w:rPr>
          <w:rFonts w:ascii="Times New Roman" w:hAnsi="Times New Roman"/>
          <w:sz w:val="24"/>
          <w:szCs w:val="24"/>
        </w:rPr>
        <w:t>е</w:t>
      </w:r>
      <w:r w:rsidRPr="00261852">
        <w:rPr>
          <w:rFonts w:ascii="Times New Roman" w:hAnsi="Times New Roman"/>
          <w:sz w:val="24"/>
          <w:szCs w:val="24"/>
        </w:rPr>
        <w:t>дации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к курсу/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2"/>
          <w:sz w:val="24"/>
          <w:szCs w:val="24"/>
        </w:rPr>
        <w:t xml:space="preserve">Э.Н. </w:t>
      </w:r>
      <w:proofErr w:type="gramStart"/>
      <w:r w:rsidRPr="00261852">
        <w:rPr>
          <w:rFonts w:ascii="Times New Roman" w:hAnsi="Times New Roman"/>
          <w:spacing w:val="-2"/>
          <w:sz w:val="24"/>
          <w:szCs w:val="24"/>
        </w:rPr>
        <w:t>Алешкина</w:t>
      </w:r>
      <w:proofErr w:type="gramEnd"/>
      <w:r w:rsidRPr="00261852">
        <w:rPr>
          <w:rFonts w:ascii="Times New Roman" w:hAnsi="Times New Roman"/>
          <w:spacing w:val="-2"/>
          <w:sz w:val="24"/>
          <w:szCs w:val="24"/>
        </w:rPr>
        <w:t>, Ю.А. Иванов, В.Н. Чернышев. - Воронеж</w:t>
      </w:r>
      <w:proofErr w:type="gramStart"/>
      <w:r w:rsidRPr="00261852"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pacing w:val="-2"/>
          <w:sz w:val="24"/>
          <w:szCs w:val="24"/>
        </w:rPr>
        <w:t xml:space="preserve"> Изд-во В</w:t>
      </w:r>
      <w:r w:rsidRPr="00261852">
        <w:rPr>
          <w:rFonts w:ascii="Times New Roman" w:hAnsi="Times New Roman"/>
          <w:spacing w:val="-2"/>
          <w:sz w:val="24"/>
          <w:szCs w:val="24"/>
        </w:rPr>
        <w:t>о</w:t>
      </w:r>
      <w:r w:rsidRPr="00261852">
        <w:rPr>
          <w:rFonts w:ascii="Times New Roman" w:hAnsi="Times New Roman"/>
          <w:spacing w:val="-2"/>
          <w:sz w:val="24"/>
          <w:szCs w:val="24"/>
        </w:rPr>
        <w:t xml:space="preserve">ронеж, гос. ун-та, </w:t>
      </w:r>
      <w:r w:rsidRPr="00261852">
        <w:rPr>
          <w:rFonts w:ascii="Times New Roman" w:hAnsi="Times New Roman"/>
          <w:spacing w:val="8"/>
          <w:sz w:val="24"/>
          <w:szCs w:val="24"/>
        </w:rPr>
        <w:t>2001.-384 с.</w:t>
      </w:r>
    </w:p>
    <w:p w:rsidR="00AD20E8" w:rsidRPr="00261852" w:rsidRDefault="00AD20E8" w:rsidP="00AD20E8">
      <w:pPr>
        <w:shd w:val="clear" w:color="auto" w:fill="FFFFFF"/>
        <w:tabs>
          <w:tab w:val="left" w:pos="281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b/>
          <w:bCs/>
          <w:spacing w:val="-15"/>
          <w:sz w:val="24"/>
          <w:szCs w:val="24"/>
        </w:rPr>
        <w:t>2.</w:t>
      </w:r>
      <w:r w:rsidRPr="00261852">
        <w:rPr>
          <w:rFonts w:ascii="Times New Roman" w:hAnsi="Times New Roman"/>
          <w:b/>
          <w:bCs/>
          <w:sz w:val="24"/>
          <w:szCs w:val="24"/>
        </w:rPr>
        <w:tab/>
      </w:r>
      <w:r w:rsidRPr="00261852">
        <w:rPr>
          <w:rFonts w:ascii="Times New Roman" w:hAnsi="Times New Roman"/>
          <w:b/>
          <w:bCs/>
          <w:spacing w:val="-2"/>
          <w:sz w:val="24"/>
          <w:szCs w:val="24"/>
        </w:rPr>
        <w:t>Книга под заглавием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b/>
          <w:bCs/>
          <w:spacing w:val="-2"/>
          <w:sz w:val="24"/>
          <w:szCs w:val="24"/>
        </w:rPr>
        <w:t xml:space="preserve">Описание книги начинается </w:t>
      </w:r>
      <w:r w:rsidRPr="00261852">
        <w:rPr>
          <w:rFonts w:ascii="Times New Roman" w:hAnsi="Times New Roman"/>
          <w:spacing w:val="-2"/>
          <w:sz w:val="24"/>
          <w:szCs w:val="24"/>
        </w:rPr>
        <w:t xml:space="preserve">с </w:t>
      </w:r>
      <w:r w:rsidRPr="00261852">
        <w:rPr>
          <w:rFonts w:ascii="Times New Roman" w:hAnsi="Times New Roman"/>
          <w:b/>
          <w:bCs/>
          <w:spacing w:val="-2"/>
          <w:sz w:val="24"/>
          <w:szCs w:val="24"/>
        </w:rPr>
        <w:t xml:space="preserve">заглавия, если она написана четырьмя и более </w:t>
      </w:r>
      <w:r w:rsidRPr="00261852">
        <w:rPr>
          <w:rFonts w:ascii="Times New Roman" w:hAnsi="Times New Roman"/>
          <w:b/>
          <w:bCs/>
          <w:spacing w:val="-1"/>
          <w:sz w:val="24"/>
          <w:szCs w:val="24"/>
        </w:rPr>
        <w:t>авторами. На заглавие описываются коллективные м</w:t>
      </w:r>
      <w:r w:rsidRPr="0026185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261852">
        <w:rPr>
          <w:rFonts w:ascii="Times New Roman" w:hAnsi="Times New Roman"/>
          <w:b/>
          <w:bCs/>
          <w:spacing w:val="-1"/>
          <w:sz w:val="24"/>
          <w:szCs w:val="24"/>
        </w:rPr>
        <w:t xml:space="preserve">нографии, сборники </w:t>
      </w:r>
      <w:r w:rsidRPr="00261852">
        <w:rPr>
          <w:rFonts w:ascii="Times New Roman" w:hAnsi="Times New Roman"/>
          <w:b/>
          <w:bCs/>
          <w:spacing w:val="-3"/>
          <w:sz w:val="24"/>
          <w:szCs w:val="24"/>
        </w:rPr>
        <w:t>статей и т.п.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b/>
          <w:bCs/>
          <w:spacing w:val="-1"/>
          <w:sz w:val="24"/>
          <w:szCs w:val="24"/>
        </w:rPr>
        <w:t>Сведения, взятые не с титульного листа, заключаются в квадра</w:t>
      </w:r>
      <w:r w:rsidRPr="0026185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261852">
        <w:rPr>
          <w:rFonts w:ascii="Times New Roman" w:hAnsi="Times New Roman"/>
          <w:b/>
          <w:bCs/>
          <w:spacing w:val="-1"/>
          <w:sz w:val="24"/>
          <w:szCs w:val="24"/>
        </w:rPr>
        <w:t>ные скобки.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261852">
        <w:rPr>
          <w:rFonts w:ascii="Times New Roman" w:hAnsi="Times New Roman"/>
          <w:spacing w:val="-1"/>
          <w:sz w:val="24"/>
          <w:szCs w:val="24"/>
        </w:rPr>
        <w:t>Государственная и местная власть</w:t>
      </w:r>
      <w:proofErr w:type="gramStart"/>
      <w:r w:rsidRPr="00261852">
        <w:rPr>
          <w:rFonts w:ascii="Times New Roman" w:hAnsi="Times New Roman"/>
          <w:spacing w:val="-1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pacing w:val="-1"/>
          <w:sz w:val="24"/>
          <w:szCs w:val="24"/>
        </w:rPr>
        <w:t xml:space="preserve"> Правовые проблемы</w:t>
      </w:r>
      <w:proofErr w:type="gramStart"/>
      <w:r w:rsidRPr="00261852">
        <w:rPr>
          <w:rFonts w:ascii="Times New Roman" w:hAnsi="Times New Roman"/>
          <w:spacing w:val="-1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pacing w:val="-1"/>
          <w:sz w:val="24"/>
          <w:szCs w:val="24"/>
        </w:rPr>
        <w:t xml:space="preserve"> Россия-Испания</w:t>
      </w:r>
      <w:proofErr w:type="gramStart"/>
      <w:r w:rsidRPr="00261852">
        <w:rPr>
          <w:rFonts w:ascii="Times New Roman" w:hAnsi="Times New Roman"/>
          <w:spacing w:val="-1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pacing w:val="-1"/>
          <w:sz w:val="24"/>
          <w:szCs w:val="24"/>
        </w:rPr>
        <w:t xml:space="preserve"> сб. науч. тр. - Воронеж : Изд-во Воронеж, гос. ун-та, 2000. - 312 с. 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2"/>
          <w:sz w:val="24"/>
          <w:szCs w:val="24"/>
        </w:rPr>
        <w:t>Культурология : учеб. пособие для студ. вузов / [под ред. А.И. Марк</w:t>
      </w:r>
      <w:r w:rsidRPr="00261852">
        <w:rPr>
          <w:rFonts w:ascii="Times New Roman" w:hAnsi="Times New Roman"/>
          <w:spacing w:val="-2"/>
          <w:sz w:val="24"/>
          <w:szCs w:val="24"/>
        </w:rPr>
        <w:t>о</w:t>
      </w:r>
      <w:r w:rsidRPr="00261852">
        <w:rPr>
          <w:rFonts w:ascii="Times New Roman" w:hAnsi="Times New Roman"/>
          <w:spacing w:val="-2"/>
          <w:sz w:val="24"/>
          <w:szCs w:val="24"/>
        </w:rPr>
        <w:t xml:space="preserve">вой]. - 3-е изд. </w:t>
      </w:r>
      <w:proofErr w:type="gramStart"/>
      <w:r w:rsidRPr="00261852">
        <w:rPr>
          <w:rFonts w:ascii="Times New Roman" w:hAnsi="Times New Roman"/>
          <w:spacing w:val="-2"/>
          <w:sz w:val="24"/>
          <w:szCs w:val="24"/>
        </w:rPr>
        <w:t>-М</w:t>
      </w:r>
      <w:proofErr w:type="gramEnd"/>
      <w:r w:rsidRPr="00261852">
        <w:rPr>
          <w:rFonts w:ascii="Times New Roman" w:hAnsi="Times New Roman"/>
          <w:spacing w:val="-2"/>
          <w:sz w:val="24"/>
          <w:szCs w:val="24"/>
        </w:rPr>
        <w:t>. : ЮНИТИ-ДАНА, 2000. - 315 с.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b/>
          <w:bCs/>
          <w:spacing w:val="-2"/>
          <w:sz w:val="24"/>
          <w:szCs w:val="24"/>
        </w:rPr>
        <w:t>Если книга имеет четыре или более авторов, то после заглавия за косой чертой</w:t>
      </w:r>
      <w:proofErr w:type="gramStart"/>
      <w:r w:rsidRPr="00261852">
        <w:rPr>
          <w:rFonts w:ascii="Times New Roman" w:hAnsi="Times New Roman"/>
          <w:b/>
          <w:bCs/>
          <w:spacing w:val="-2"/>
          <w:sz w:val="24"/>
          <w:szCs w:val="24"/>
        </w:rPr>
        <w:t xml:space="preserve"> (/) </w:t>
      </w:r>
      <w:proofErr w:type="gramEnd"/>
      <w:r w:rsidRPr="00261852">
        <w:rPr>
          <w:rFonts w:ascii="Times New Roman" w:hAnsi="Times New Roman"/>
          <w:b/>
          <w:bCs/>
          <w:spacing w:val="-2"/>
          <w:sz w:val="24"/>
          <w:szCs w:val="24"/>
        </w:rPr>
        <w:t>в области ответственности приводится первый из них с доба</w:t>
      </w:r>
      <w:r w:rsidRPr="00261852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261852">
        <w:rPr>
          <w:rFonts w:ascii="Times New Roman" w:hAnsi="Times New Roman"/>
          <w:b/>
          <w:bCs/>
          <w:spacing w:val="-2"/>
          <w:sz w:val="24"/>
          <w:szCs w:val="24"/>
        </w:rPr>
        <w:t>лением [и др.].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2"/>
          <w:sz w:val="24"/>
          <w:szCs w:val="24"/>
        </w:rPr>
        <w:t>Практикум по уголовному праву. Часть общая / К.А. Панько [и др.]. - Воронеж</w:t>
      </w:r>
      <w:proofErr w:type="gramStart"/>
      <w:r w:rsidRPr="00261852"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pacing w:val="-2"/>
          <w:sz w:val="24"/>
          <w:szCs w:val="24"/>
        </w:rPr>
        <w:t xml:space="preserve"> Изд-во </w:t>
      </w:r>
      <w:r w:rsidRPr="00261852">
        <w:rPr>
          <w:rFonts w:ascii="Times New Roman" w:hAnsi="Times New Roman"/>
          <w:spacing w:val="1"/>
          <w:sz w:val="24"/>
          <w:szCs w:val="24"/>
        </w:rPr>
        <w:t>Воронеж, гос. ун-та, 2001. -128 с.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right="576"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2"/>
          <w:sz w:val="24"/>
          <w:szCs w:val="24"/>
        </w:rPr>
        <w:t>Философия</w:t>
      </w:r>
      <w:proofErr w:type="gramStart"/>
      <w:r w:rsidRPr="00261852"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pacing w:val="-2"/>
          <w:sz w:val="24"/>
          <w:szCs w:val="24"/>
        </w:rPr>
        <w:t xml:space="preserve"> Опыт самоопределения : учеб. пособие / Сабурова Л.А. [и др.]. </w:t>
      </w:r>
      <w:proofErr w:type="gramStart"/>
      <w:r w:rsidRPr="00261852">
        <w:rPr>
          <w:rFonts w:ascii="Times New Roman" w:hAnsi="Times New Roman"/>
          <w:spacing w:val="-2"/>
          <w:sz w:val="24"/>
          <w:szCs w:val="24"/>
        </w:rPr>
        <w:t>-</w:t>
      </w:r>
      <w:r w:rsidRPr="00261852">
        <w:rPr>
          <w:rFonts w:ascii="Times New Roman" w:hAnsi="Times New Roman"/>
          <w:spacing w:val="1"/>
          <w:sz w:val="24"/>
          <w:szCs w:val="24"/>
        </w:rPr>
        <w:t>И</w:t>
      </w:r>
      <w:proofErr w:type="gramEnd"/>
      <w:r w:rsidRPr="00261852">
        <w:rPr>
          <w:rFonts w:ascii="Times New Roman" w:hAnsi="Times New Roman"/>
          <w:spacing w:val="1"/>
          <w:sz w:val="24"/>
          <w:szCs w:val="24"/>
        </w:rPr>
        <w:t>жевск, 1996.- 194 с.</w:t>
      </w:r>
    </w:p>
    <w:p w:rsidR="00AD20E8" w:rsidRPr="00261852" w:rsidRDefault="00AD20E8" w:rsidP="00AD20E8">
      <w:pPr>
        <w:shd w:val="clear" w:color="auto" w:fill="FFFFFF"/>
        <w:tabs>
          <w:tab w:val="left" w:pos="281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b/>
          <w:bCs/>
          <w:spacing w:val="-15"/>
          <w:sz w:val="24"/>
          <w:szCs w:val="24"/>
        </w:rPr>
        <w:t>3.</w:t>
      </w:r>
      <w:r w:rsidRPr="00261852">
        <w:rPr>
          <w:rFonts w:ascii="Times New Roman" w:hAnsi="Times New Roman"/>
          <w:b/>
          <w:bCs/>
          <w:sz w:val="24"/>
          <w:szCs w:val="24"/>
        </w:rPr>
        <w:tab/>
      </w:r>
      <w:r w:rsidRPr="00261852">
        <w:rPr>
          <w:rFonts w:ascii="Times New Roman" w:hAnsi="Times New Roman"/>
          <w:b/>
          <w:bCs/>
          <w:spacing w:val="-1"/>
          <w:sz w:val="24"/>
          <w:szCs w:val="24"/>
        </w:rPr>
        <w:t>Статья из журнала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1"/>
          <w:sz w:val="24"/>
          <w:szCs w:val="24"/>
        </w:rPr>
        <w:t>Иванова Е.Ю. На грани элитарной и массовой культур</w:t>
      </w:r>
      <w:proofErr w:type="gramStart"/>
      <w:r w:rsidRPr="00261852">
        <w:rPr>
          <w:rFonts w:ascii="Times New Roman" w:hAnsi="Times New Roman"/>
          <w:spacing w:val="-1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pacing w:val="-1"/>
          <w:sz w:val="24"/>
          <w:szCs w:val="24"/>
        </w:rPr>
        <w:t xml:space="preserve"> К осмыслению «игрового пространства» русского авангарда / Е.Ю. Иванова // Обществ, науки и современность. - 2001. - №1. - С. 162-174.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Кряжков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 xml:space="preserve"> В. Административные </w:t>
      </w:r>
      <w:proofErr w:type="gramStart"/>
      <w:r w:rsidRPr="00261852">
        <w:rPr>
          <w:rFonts w:ascii="Times New Roman" w:hAnsi="Times New Roman"/>
          <w:spacing w:val="-1"/>
          <w:sz w:val="24"/>
          <w:szCs w:val="24"/>
        </w:rPr>
        <w:t>суды</w:t>
      </w:r>
      <w:proofErr w:type="gramEnd"/>
      <w:r w:rsidRPr="00261852">
        <w:rPr>
          <w:rFonts w:ascii="Times New Roman" w:hAnsi="Times New Roman"/>
          <w:spacing w:val="-1"/>
          <w:sz w:val="24"/>
          <w:szCs w:val="24"/>
        </w:rPr>
        <w:t xml:space="preserve">: какими им быть? / В. 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Кряжков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 xml:space="preserve">, Ю. 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Старилов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 xml:space="preserve"> // Рос</w:t>
      </w:r>
      <w:proofErr w:type="gramStart"/>
      <w:r w:rsidRPr="00261852">
        <w:rPr>
          <w:rFonts w:ascii="Times New Roman" w:hAnsi="Times New Roman"/>
          <w:spacing w:val="-1"/>
          <w:sz w:val="24"/>
          <w:szCs w:val="24"/>
        </w:rPr>
        <w:t>.</w:t>
      </w:r>
      <w:proofErr w:type="gramEnd"/>
      <w:r w:rsidRPr="0026185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261852">
        <w:rPr>
          <w:rFonts w:ascii="Times New Roman" w:hAnsi="Times New Roman"/>
          <w:spacing w:val="-1"/>
          <w:sz w:val="24"/>
          <w:szCs w:val="24"/>
        </w:rPr>
        <w:t>ю</w:t>
      </w:r>
      <w:proofErr w:type="gramEnd"/>
      <w:r w:rsidRPr="00261852">
        <w:rPr>
          <w:rFonts w:ascii="Times New Roman" w:hAnsi="Times New Roman"/>
          <w:spacing w:val="-1"/>
          <w:sz w:val="24"/>
          <w:szCs w:val="24"/>
        </w:rPr>
        <w:t>стиция. - 2001. - №1. - С. 18-20.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1"/>
          <w:sz w:val="24"/>
          <w:szCs w:val="24"/>
        </w:rPr>
        <w:t>Шпак В.Ю. Анализ аксиом политики, власти и правосознания</w:t>
      </w:r>
      <w:proofErr w:type="gramStart"/>
      <w:r w:rsidRPr="00261852">
        <w:rPr>
          <w:rFonts w:ascii="Times New Roman" w:hAnsi="Times New Roman"/>
          <w:spacing w:val="-1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pacing w:val="-1"/>
          <w:sz w:val="24"/>
          <w:szCs w:val="24"/>
        </w:rPr>
        <w:t xml:space="preserve"> На основе работ И.А. Ильина / В.Ю. Шпак, В.В. Макеев, А.А. Паршина // Филос</w:t>
      </w:r>
      <w:r w:rsidRPr="00261852">
        <w:rPr>
          <w:rFonts w:ascii="Times New Roman" w:hAnsi="Times New Roman"/>
          <w:spacing w:val="-1"/>
          <w:sz w:val="24"/>
          <w:szCs w:val="24"/>
        </w:rPr>
        <w:t>о</w:t>
      </w:r>
      <w:r w:rsidRPr="00261852">
        <w:rPr>
          <w:rFonts w:ascii="Times New Roman" w:hAnsi="Times New Roman"/>
          <w:spacing w:val="-1"/>
          <w:sz w:val="24"/>
          <w:szCs w:val="24"/>
        </w:rPr>
        <w:t>фия права. - 2000. - №2. -</w:t>
      </w:r>
      <w:r w:rsidRPr="00261852">
        <w:rPr>
          <w:rFonts w:ascii="Times New Roman" w:hAnsi="Times New Roman"/>
          <w:spacing w:val="-4"/>
          <w:sz w:val="24"/>
          <w:szCs w:val="24"/>
        </w:rPr>
        <w:t>С. 28-32.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1"/>
          <w:sz w:val="24"/>
          <w:szCs w:val="24"/>
        </w:rPr>
        <w:t>Модельный регламент представительного органа местного самоупра</w:t>
      </w:r>
      <w:r w:rsidRPr="00261852">
        <w:rPr>
          <w:rFonts w:ascii="Times New Roman" w:hAnsi="Times New Roman"/>
          <w:spacing w:val="-1"/>
          <w:sz w:val="24"/>
          <w:szCs w:val="24"/>
        </w:rPr>
        <w:t>в</w:t>
      </w:r>
      <w:r w:rsidRPr="00261852">
        <w:rPr>
          <w:rFonts w:ascii="Times New Roman" w:hAnsi="Times New Roman"/>
          <w:spacing w:val="-1"/>
          <w:sz w:val="24"/>
          <w:szCs w:val="24"/>
        </w:rPr>
        <w:t>ления (думы)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1"/>
          <w:sz w:val="24"/>
          <w:szCs w:val="24"/>
        </w:rPr>
        <w:t>муниципального образования : проект//Журн. рос</w:t>
      </w:r>
      <w:proofErr w:type="gramStart"/>
      <w:r w:rsidRPr="00261852">
        <w:rPr>
          <w:rFonts w:ascii="Times New Roman" w:hAnsi="Times New Roman"/>
          <w:spacing w:val="1"/>
          <w:sz w:val="24"/>
          <w:szCs w:val="24"/>
        </w:rPr>
        <w:t>.</w:t>
      </w:r>
      <w:proofErr w:type="gramEnd"/>
      <w:r w:rsidRPr="0026185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261852">
        <w:rPr>
          <w:rFonts w:ascii="Times New Roman" w:hAnsi="Times New Roman"/>
          <w:spacing w:val="1"/>
          <w:sz w:val="24"/>
          <w:szCs w:val="24"/>
        </w:rPr>
        <w:t>п</w:t>
      </w:r>
      <w:proofErr w:type="gramEnd"/>
      <w:r w:rsidRPr="00261852">
        <w:rPr>
          <w:rFonts w:ascii="Times New Roman" w:hAnsi="Times New Roman"/>
          <w:spacing w:val="1"/>
          <w:sz w:val="24"/>
          <w:szCs w:val="24"/>
        </w:rPr>
        <w:t>рава. - 2000. - №10. - С. 72-93.</w:t>
      </w:r>
    </w:p>
    <w:p w:rsidR="00AD20E8" w:rsidRPr="00261852" w:rsidRDefault="00AD20E8" w:rsidP="00AD20E8">
      <w:pPr>
        <w:shd w:val="clear" w:color="auto" w:fill="FFFFFF"/>
        <w:tabs>
          <w:tab w:val="left" w:pos="281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b/>
          <w:bCs/>
          <w:spacing w:val="-11"/>
          <w:sz w:val="24"/>
          <w:szCs w:val="24"/>
        </w:rPr>
        <w:t>4.</w:t>
      </w:r>
      <w:r w:rsidRPr="00261852">
        <w:rPr>
          <w:rFonts w:ascii="Times New Roman" w:hAnsi="Times New Roman"/>
          <w:b/>
          <w:bCs/>
          <w:sz w:val="24"/>
          <w:szCs w:val="24"/>
        </w:rPr>
        <w:tab/>
      </w:r>
      <w:r w:rsidRPr="00261852">
        <w:rPr>
          <w:rFonts w:ascii="Times New Roman" w:hAnsi="Times New Roman"/>
          <w:b/>
          <w:bCs/>
          <w:spacing w:val="-2"/>
          <w:sz w:val="24"/>
          <w:szCs w:val="24"/>
        </w:rPr>
        <w:t>Статья из газеты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2"/>
          <w:sz w:val="24"/>
          <w:szCs w:val="24"/>
        </w:rPr>
        <w:t>Шереметьевский Н. Банк сильнее и губернатора, и прокурора / Н. Ш</w:t>
      </w:r>
      <w:r w:rsidRPr="00261852">
        <w:rPr>
          <w:rFonts w:ascii="Times New Roman" w:hAnsi="Times New Roman"/>
          <w:spacing w:val="-2"/>
          <w:sz w:val="24"/>
          <w:szCs w:val="24"/>
        </w:rPr>
        <w:t>е</w:t>
      </w:r>
      <w:r w:rsidRPr="00261852">
        <w:rPr>
          <w:rFonts w:ascii="Times New Roman" w:hAnsi="Times New Roman"/>
          <w:spacing w:val="-2"/>
          <w:sz w:val="24"/>
          <w:szCs w:val="24"/>
        </w:rPr>
        <w:t xml:space="preserve">реметьевский // </w:t>
      </w:r>
      <w:r w:rsidRPr="00261852">
        <w:rPr>
          <w:rFonts w:ascii="Times New Roman" w:hAnsi="Times New Roman"/>
          <w:spacing w:val="-7"/>
          <w:sz w:val="24"/>
          <w:szCs w:val="24"/>
        </w:rPr>
        <w:t>Па</w:t>
      </w:r>
      <w:r w:rsidRPr="00261852">
        <w:rPr>
          <w:rFonts w:ascii="Times New Roman" w:hAnsi="Times New Roman"/>
          <w:spacing w:val="-7"/>
          <w:sz w:val="24"/>
          <w:szCs w:val="24"/>
        </w:rPr>
        <w:t>р</w:t>
      </w:r>
      <w:r w:rsidRPr="00261852">
        <w:rPr>
          <w:rFonts w:ascii="Times New Roman" w:hAnsi="Times New Roman"/>
          <w:spacing w:val="-7"/>
          <w:sz w:val="24"/>
          <w:szCs w:val="24"/>
        </w:rPr>
        <w:t xml:space="preserve">ламент, газ. - 2001 </w:t>
      </w:r>
      <w:r w:rsidRPr="00261852">
        <w:rPr>
          <w:rFonts w:ascii="Times New Roman" w:hAnsi="Times New Roman"/>
          <w:spacing w:val="55"/>
          <w:sz w:val="24"/>
          <w:szCs w:val="24"/>
        </w:rPr>
        <w:t>.-13</w:t>
      </w:r>
      <w:r w:rsidRPr="00261852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261852">
        <w:rPr>
          <w:rFonts w:ascii="Times New Roman" w:hAnsi="Times New Roman"/>
          <w:spacing w:val="-7"/>
          <w:sz w:val="24"/>
          <w:szCs w:val="24"/>
        </w:rPr>
        <w:t>нояб</w:t>
      </w:r>
      <w:proofErr w:type="spellEnd"/>
      <w:r w:rsidRPr="00261852">
        <w:rPr>
          <w:rFonts w:ascii="Times New Roman" w:hAnsi="Times New Roman"/>
          <w:spacing w:val="-7"/>
          <w:sz w:val="24"/>
          <w:szCs w:val="24"/>
        </w:rPr>
        <w:t>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b/>
          <w:bCs/>
          <w:spacing w:val="-2"/>
          <w:sz w:val="24"/>
          <w:szCs w:val="24"/>
        </w:rPr>
        <w:t>Если газета имеет более 8 страниц, в описании приводится номер страницы, на кот</w:t>
      </w:r>
      <w:r w:rsidRPr="0026185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261852">
        <w:rPr>
          <w:rFonts w:ascii="Times New Roman" w:hAnsi="Times New Roman"/>
          <w:b/>
          <w:bCs/>
          <w:spacing w:val="-2"/>
          <w:sz w:val="24"/>
          <w:szCs w:val="24"/>
        </w:rPr>
        <w:t>рой помещена статья.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2"/>
          <w:sz w:val="24"/>
          <w:szCs w:val="24"/>
        </w:rPr>
        <w:t xml:space="preserve">Козлов М. </w:t>
      </w:r>
      <w:proofErr w:type="spellStart"/>
      <w:r w:rsidRPr="00261852">
        <w:rPr>
          <w:rFonts w:ascii="Times New Roman" w:hAnsi="Times New Roman"/>
          <w:spacing w:val="-2"/>
          <w:sz w:val="24"/>
          <w:szCs w:val="24"/>
        </w:rPr>
        <w:t>Очеловеченность</w:t>
      </w:r>
      <w:proofErr w:type="spellEnd"/>
      <w:r w:rsidRPr="00261852">
        <w:rPr>
          <w:rFonts w:ascii="Times New Roman" w:hAnsi="Times New Roman"/>
          <w:spacing w:val="-2"/>
          <w:sz w:val="24"/>
          <w:szCs w:val="24"/>
        </w:rPr>
        <w:t xml:space="preserve"> человека / М. Козлов // Кн. обозрение. - 2001. - 4 июня. </w:t>
      </w:r>
      <w:proofErr w:type="gramStart"/>
      <w:r w:rsidRPr="00261852">
        <w:rPr>
          <w:rFonts w:ascii="Times New Roman" w:hAnsi="Times New Roman"/>
          <w:spacing w:val="-2"/>
          <w:sz w:val="24"/>
          <w:szCs w:val="24"/>
        </w:rPr>
        <w:t>-</w:t>
      </w:r>
      <w:r w:rsidRPr="00261852">
        <w:rPr>
          <w:rFonts w:ascii="Times New Roman" w:hAnsi="Times New Roman"/>
          <w:spacing w:val="-26"/>
          <w:w w:val="151"/>
          <w:sz w:val="24"/>
          <w:szCs w:val="24"/>
        </w:rPr>
        <w:t>г</w:t>
      </w:r>
      <w:proofErr w:type="gramEnd"/>
      <w:r w:rsidRPr="00261852">
        <w:rPr>
          <w:rFonts w:ascii="Times New Roman" w:hAnsi="Times New Roman"/>
          <w:spacing w:val="-26"/>
          <w:w w:val="151"/>
          <w:sz w:val="24"/>
          <w:szCs w:val="24"/>
        </w:rPr>
        <w:t xml:space="preserve">. </w:t>
      </w:r>
      <w:r w:rsidRPr="00261852">
        <w:rPr>
          <w:rFonts w:ascii="Times New Roman" w:hAnsi="Times New Roman"/>
          <w:spacing w:val="-26"/>
          <w:w w:val="151"/>
          <w:sz w:val="24"/>
          <w:szCs w:val="24"/>
          <w:lang w:val="en-US"/>
        </w:rPr>
        <w:t>m</w:t>
      </w:r>
      <w:r w:rsidRPr="00261852">
        <w:rPr>
          <w:rFonts w:ascii="Times New Roman" w:hAnsi="Times New Roman"/>
          <w:spacing w:val="-26"/>
          <w:w w:val="151"/>
          <w:sz w:val="24"/>
          <w:szCs w:val="24"/>
        </w:rPr>
        <w:t xml:space="preserve"> 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2"/>
          <w:sz w:val="24"/>
          <w:szCs w:val="24"/>
        </w:rPr>
        <w:t xml:space="preserve">Шмаков В. С нами летит террорист! / В. Шмаков // Лит. газ. - 2001. - 31 окт.- 6 </w:t>
      </w:r>
      <w:proofErr w:type="spellStart"/>
      <w:r w:rsidRPr="00261852">
        <w:rPr>
          <w:rFonts w:ascii="Times New Roman" w:hAnsi="Times New Roman"/>
          <w:spacing w:val="-2"/>
          <w:sz w:val="24"/>
          <w:szCs w:val="24"/>
        </w:rPr>
        <w:t>нояб</w:t>
      </w:r>
      <w:proofErr w:type="spellEnd"/>
      <w:r w:rsidRPr="00261852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gramStart"/>
      <w:r w:rsidRPr="00261852">
        <w:rPr>
          <w:rFonts w:ascii="Times New Roman" w:hAnsi="Times New Roman"/>
          <w:spacing w:val="-2"/>
          <w:sz w:val="24"/>
          <w:szCs w:val="24"/>
        </w:rPr>
        <w:t>-</w:t>
      </w:r>
      <w:r w:rsidRPr="00261852">
        <w:rPr>
          <w:rFonts w:ascii="Times New Roman" w:hAnsi="Times New Roman"/>
          <w:spacing w:val="-9"/>
          <w:sz w:val="24"/>
          <w:szCs w:val="24"/>
        </w:rPr>
        <w:t>С</w:t>
      </w:r>
      <w:proofErr w:type="gramEnd"/>
      <w:r w:rsidRPr="00261852">
        <w:rPr>
          <w:rFonts w:ascii="Times New Roman" w:hAnsi="Times New Roman"/>
          <w:spacing w:val="-9"/>
          <w:sz w:val="24"/>
          <w:szCs w:val="24"/>
        </w:rPr>
        <w:t>. 6.</w:t>
      </w:r>
    </w:p>
    <w:p w:rsidR="00AD20E8" w:rsidRPr="00261852" w:rsidRDefault="00AD20E8" w:rsidP="00AD20E8">
      <w:pPr>
        <w:shd w:val="clear" w:color="auto" w:fill="FFFFFF"/>
        <w:tabs>
          <w:tab w:val="left" w:pos="288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b/>
          <w:bCs/>
          <w:spacing w:val="-16"/>
          <w:sz w:val="24"/>
          <w:szCs w:val="24"/>
        </w:rPr>
        <w:lastRenderedPageBreak/>
        <w:t>5.</w:t>
      </w:r>
      <w:r w:rsidRPr="00261852">
        <w:rPr>
          <w:rFonts w:ascii="Times New Roman" w:hAnsi="Times New Roman"/>
          <w:b/>
          <w:bCs/>
          <w:sz w:val="24"/>
          <w:szCs w:val="24"/>
        </w:rPr>
        <w:tab/>
      </w:r>
      <w:r w:rsidRPr="00261852">
        <w:rPr>
          <w:rFonts w:ascii="Times New Roman" w:hAnsi="Times New Roman"/>
          <w:b/>
          <w:bCs/>
          <w:spacing w:val="-1"/>
          <w:sz w:val="24"/>
          <w:szCs w:val="24"/>
        </w:rPr>
        <w:t>Статья из продолжающегося издания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261852">
        <w:rPr>
          <w:rFonts w:ascii="Times New Roman" w:hAnsi="Times New Roman"/>
          <w:spacing w:val="-1"/>
          <w:sz w:val="24"/>
          <w:szCs w:val="24"/>
        </w:rPr>
        <w:t>Арапов А.В. Идея Священного брака в русской философии Серебрян</w:t>
      </w:r>
      <w:r w:rsidRPr="00261852">
        <w:rPr>
          <w:rFonts w:ascii="Times New Roman" w:hAnsi="Times New Roman"/>
          <w:spacing w:val="-1"/>
          <w:sz w:val="24"/>
          <w:szCs w:val="24"/>
        </w:rPr>
        <w:t>о</w:t>
      </w:r>
      <w:r w:rsidRPr="00261852">
        <w:rPr>
          <w:rFonts w:ascii="Times New Roman" w:hAnsi="Times New Roman"/>
          <w:spacing w:val="-1"/>
          <w:sz w:val="24"/>
          <w:szCs w:val="24"/>
        </w:rPr>
        <w:t xml:space="preserve">го века / А.В. </w:t>
      </w:r>
      <w:r w:rsidRPr="00261852">
        <w:rPr>
          <w:rFonts w:ascii="Times New Roman" w:hAnsi="Times New Roman"/>
          <w:spacing w:val="-2"/>
          <w:sz w:val="24"/>
          <w:szCs w:val="24"/>
        </w:rPr>
        <w:t>Ар</w:t>
      </w:r>
      <w:r w:rsidRPr="00261852">
        <w:rPr>
          <w:rFonts w:ascii="Times New Roman" w:hAnsi="Times New Roman"/>
          <w:spacing w:val="-2"/>
          <w:sz w:val="24"/>
          <w:szCs w:val="24"/>
        </w:rPr>
        <w:t>а</w:t>
      </w:r>
      <w:r w:rsidRPr="00261852">
        <w:rPr>
          <w:rFonts w:ascii="Times New Roman" w:hAnsi="Times New Roman"/>
          <w:spacing w:val="-2"/>
          <w:sz w:val="24"/>
          <w:szCs w:val="24"/>
        </w:rPr>
        <w:t xml:space="preserve">пов // </w:t>
      </w:r>
      <w:proofErr w:type="spellStart"/>
      <w:r w:rsidRPr="00261852">
        <w:rPr>
          <w:rFonts w:ascii="Times New Roman" w:hAnsi="Times New Roman"/>
          <w:spacing w:val="-2"/>
          <w:sz w:val="24"/>
          <w:szCs w:val="24"/>
        </w:rPr>
        <w:t>Вестн</w:t>
      </w:r>
      <w:proofErr w:type="spellEnd"/>
      <w:r w:rsidRPr="00261852">
        <w:rPr>
          <w:rFonts w:ascii="Times New Roman" w:hAnsi="Times New Roman"/>
          <w:spacing w:val="-2"/>
          <w:sz w:val="24"/>
          <w:szCs w:val="24"/>
        </w:rPr>
        <w:t xml:space="preserve">. Воронеж, гос. ун-та. Сер.1, </w:t>
      </w:r>
      <w:proofErr w:type="spellStart"/>
      <w:r w:rsidRPr="00261852">
        <w:rPr>
          <w:rFonts w:ascii="Times New Roman" w:hAnsi="Times New Roman"/>
          <w:spacing w:val="-2"/>
          <w:sz w:val="24"/>
          <w:szCs w:val="24"/>
        </w:rPr>
        <w:t>Гуманит</w:t>
      </w:r>
      <w:proofErr w:type="spellEnd"/>
      <w:r w:rsidRPr="00261852">
        <w:rPr>
          <w:rFonts w:ascii="Times New Roman" w:hAnsi="Times New Roman"/>
          <w:spacing w:val="-2"/>
          <w:sz w:val="24"/>
          <w:szCs w:val="24"/>
        </w:rPr>
        <w:t xml:space="preserve">. науки. - 1998. - №2. - С.223-230. 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Леженин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 xml:space="preserve"> В.Н. Развитие положений римского частного права в российском гражда</w:t>
      </w:r>
      <w:r w:rsidRPr="00261852">
        <w:rPr>
          <w:rFonts w:ascii="Times New Roman" w:hAnsi="Times New Roman"/>
          <w:spacing w:val="-1"/>
          <w:sz w:val="24"/>
          <w:szCs w:val="24"/>
        </w:rPr>
        <w:t>н</w:t>
      </w:r>
      <w:r w:rsidRPr="00261852">
        <w:rPr>
          <w:rFonts w:ascii="Times New Roman" w:hAnsi="Times New Roman"/>
          <w:spacing w:val="-1"/>
          <w:sz w:val="24"/>
          <w:szCs w:val="24"/>
        </w:rPr>
        <w:t xml:space="preserve">ском законодательстве / В.Н. 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Леженин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 xml:space="preserve"> // 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Юрид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зап.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 xml:space="preserve"> / Воронеж, гос. ун-т. -2000.-Вып. </w:t>
      </w:r>
      <w:r w:rsidRPr="00261852">
        <w:rPr>
          <w:rFonts w:ascii="Times New Roman" w:hAnsi="Times New Roman"/>
          <w:spacing w:val="58"/>
          <w:sz w:val="24"/>
          <w:szCs w:val="24"/>
        </w:rPr>
        <w:t>11.</w:t>
      </w:r>
      <w:r w:rsidRPr="00261852">
        <w:rPr>
          <w:rFonts w:ascii="Times New Roman" w:hAnsi="Times New Roman"/>
          <w:spacing w:val="29"/>
          <w:sz w:val="24"/>
          <w:szCs w:val="24"/>
        </w:rPr>
        <w:t>-С.</w:t>
      </w:r>
      <w:r w:rsidRPr="00261852">
        <w:rPr>
          <w:rFonts w:ascii="Times New Roman" w:hAnsi="Times New Roman"/>
          <w:spacing w:val="-1"/>
          <w:sz w:val="24"/>
          <w:szCs w:val="24"/>
        </w:rPr>
        <w:t xml:space="preserve"> 19-33.</w:t>
      </w:r>
    </w:p>
    <w:p w:rsidR="00AD20E8" w:rsidRPr="00261852" w:rsidRDefault="00AD20E8" w:rsidP="00AD20E8">
      <w:pPr>
        <w:shd w:val="clear" w:color="auto" w:fill="FFFFFF"/>
        <w:tabs>
          <w:tab w:val="left" w:pos="288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b/>
          <w:bCs/>
          <w:spacing w:val="-15"/>
          <w:sz w:val="24"/>
          <w:szCs w:val="24"/>
        </w:rPr>
        <w:t>6.</w:t>
      </w:r>
      <w:r w:rsidRPr="00261852">
        <w:rPr>
          <w:rFonts w:ascii="Times New Roman" w:hAnsi="Times New Roman"/>
          <w:b/>
          <w:bCs/>
          <w:sz w:val="24"/>
          <w:szCs w:val="24"/>
        </w:rPr>
        <w:tab/>
      </w:r>
      <w:r w:rsidRPr="00261852">
        <w:rPr>
          <w:rFonts w:ascii="Times New Roman" w:hAnsi="Times New Roman"/>
          <w:b/>
          <w:bCs/>
          <w:spacing w:val="-1"/>
          <w:sz w:val="24"/>
          <w:szCs w:val="24"/>
        </w:rPr>
        <w:t>Статья из сборника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1"/>
          <w:sz w:val="24"/>
          <w:szCs w:val="24"/>
        </w:rPr>
        <w:t>Астафьев Ю.В. Судебная власть: федеральный и региональный уровни / Ю.В. Астафьев, В.А. Панюшкин // Государственная и местная власть: Правовые проблемы</w:t>
      </w:r>
      <w:proofErr w:type="gramStart"/>
      <w:r w:rsidRPr="00261852">
        <w:rPr>
          <w:rFonts w:ascii="Times New Roman" w:hAnsi="Times New Roman"/>
          <w:spacing w:val="-1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pacing w:val="-1"/>
          <w:sz w:val="24"/>
          <w:szCs w:val="24"/>
        </w:rPr>
        <w:t xml:space="preserve"> (Россия - И</w:t>
      </w:r>
      <w:r w:rsidRPr="00261852">
        <w:rPr>
          <w:rFonts w:ascii="Times New Roman" w:hAnsi="Times New Roman"/>
          <w:spacing w:val="-1"/>
          <w:sz w:val="24"/>
          <w:szCs w:val="24"/>
        </w:rPr>
        <w:t>с</w:t>
      </w:r>
      <w:r w:rsidRPr="00261852">
        <w:rPr>
          <w:rFonts w:ascii="Times New Roman" w:hAnsi="Times New Roman"/>
          <w:spacing w:val="-1"/>
          <w:sz w:val="24"/>
          <w:szCs w:val="24"/>
        </w:rPr>
        <w:t>пания): сб. науч. тр. - Воронеж, 2000. - С. 75-92.</w:t>
      </w:r>
    </w:p>
    <w:p w:rsidR="00AD20E8" w:rsidRPr="00261852" w:rsidRDefault="00AD20E8" w:rsidP="00AD20E8">
      <w:pPr>
        <w:shd w:val="clear" w:color="auto" w:fill="FFFFFF"/>
        <w:tabs>
          <w:tab w:val="left" w:pos="288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61852">
        <w:rPr>
          <w:rFonts w:ascii="Times New Roman" w:hAnsi="Times New Roman"/>
          <w:b/>
          <w:bCs/>
          <w:spacing w:val="-15"/>
          <w:sz w:val="24"/>
          <w:szCs w:val="24"/>
        </w:rPr>
        <w:t>7.</w:t>
      </w:r>
      <w:r w:rsidRPr="00261852">
        <w:rPr>
          <w:rFonts w:ascii="Times New Roman" w:hAnsi="Times New Roman"/>
          <w:b/>
          <w:bCs/>
          <w:sz w:val="24"/>
          <w:szCs w:val="24"/>
        </w:rPr>
        <w:tab/>
        <w:t>Статья из собрания сочинений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1"/>
          <w:sz w:val="24"/>
          <w:szCs w:val="24"/>
        </w:rPr>
        <w:t>Локк Дж. Опыт о веротерпимости / Дж. Локк // Собр. соч.</w:t>
      </w:r>
      <w:proofErr w:type="gramStart"/>
      <w:r w:rsidRPr="00261852">
        <w:rPr>
          <w:rFonts w:ascii="Times New Roman" w:hAnsi="Times New Roman"/>
          <w:spacing w:val="-1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pacing w:val="-1"/>
          <w:sz w:val="24"/>
          <w:szCs w:val="24"/>
        </w:rPr>
        <w:t xml:space="preserve"> в 3 т. - М., 1985. - Т.З. - С. </w:t>
      </w:r>
      <w:r w:rsidRPr="00261852">
        <w:rPr>
          <w:rFonts w:ascii="Times New Roman" w:hAnsi="Times New Roman"/>
          <w:spacing w:val="-6"/>
          <w:sz w:val="24"/>
          <w:szCs w:val="24"/>
        </w:rPr>
        <w:t>66-90.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pacing w:val="-2"/>
          <w:sz w:val="24"/>
          <w:szCs w:val="24"/>
        </w:rPr>
        <w:t>Асмус</w:t>
      </w:r>
      <w:proofErr w:type="spellEnd"/>
      <w:r w:rsidRPr="00261852">
        <w:rPr>
          <w:rFonts w:ascii="Times New Roman" w:hAnsi="Times New Roman"/>
          <w:spacing w:val="-2"/>
          <w:sz w:val="24"/>
          <w:szCs w:val="24"/>
        </w:rPr>
        <w:t xml:space="preserve"> В. Метафизика Аристотеля / В. </w:t>
      </w:r>
      <w:proofErr w:type="spellStart"/>
      <w:r w:rsidRPr="00261852">
        <w:rPr>
          <w:rFonts w:ascii="Times New Roman" w:hAnsi="Times New Roman"/>
          <w:spacing w:val="-2"/>
          <w:sz w:val="24"/>
          <w:szCs w:val="24"/>
        </w:rPr>
        <w:t>Асмус</w:t>
      </w:r>
      <w:proofErr w:type="spellEnd"/>
      <w:r w:rsidRPr="00261852">
        <w:rPr>
          <w:rFonts w:ascii="Times New Roman" w:hAnsi="Times New Roman"/>
          <w:spacing w:val="-2"/>
          <w:sz w:val="24"/>
          <w:szCs w:val="24"/>
        </w:rPr>
        <w:t xml:space="preserve"> // Аристотель. Соч.</w:t>
      </w:r>
      <w:proofErr w:type="gramStart"/>
      <w:r w:rsidRPr="00261852"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pacing w:val="-2"/>
          <w:sz w:val="24"/>
          <w:szCs w:val="24"/>
        </w:rPr>
        <w:t xml:space="preserve"> в 4 т. / Арист</w:t>
      </w:r>
      <w:r w:rsidRPr="00261852">
        <w:rPr>
          <w:rFonts w:ascii="Times New Roman" w:hAnsi="Times New Roman"/>
          <w:spacing w:val="-2"/>
          <w:sz w:val="24"/>
          <w:szCs w:val="24"/>
        </w:rPr>
        <w:t>о</w:t>
      </w:r>
      <w:r w:rsidRPr="00261852">
        <w:rPr>
          <w:rFonts w:ascii="Times New Roman" w:hAnsi="Times New Roman"/>
          <w:spacing w:val="-2"/>
          <w:sz w:val="24"/>
          <w:szCs w:val="24"/>
        </w:rPr>
        <w:t xml:space="preserve">тель. - </w:t>
      </w:r>
      <w:r w:rsidRPr="00261852">
        <w:rPr>
          <w:rFonts w:ascii="Times New Roman" w:hAnsi="Times New Roman"/>
          <w:spacing w:val="2"/>
          <w:sz w:val="24"/>
          <w:szCs w:val="24"/>
        </w:rPr>
        <w:t xml:space="preserve">М., 1975.-Т. </w:t>
      </w:r>
      <w:r w:rsidRPr="00261852">
        <w:rPr>
          <w:rFonts w:ascii="Times New Roman" w:hAnsi="Times New Roman"/>
          <w:spacing w:val="62"/>
          <w:sz w:val="24"/>
          <w:szCs w:val="24"/>
        </w:rPr>
        <w:t>1.-</w:t>
      </w:r>
      <w:r w:rsidRPr="00261852">
        <w:rPr>
          <w:rFonts w:ascii="Times New Roman" w:hAnsi="Times New Roman"/>
          <w:spacing w:val="2"/>
          <w:sz w:val="24"/>
          <w:szCs w:val="24"/>
        </w:rPr>
        <w:t>С. 5-50.</w:t>
      </w:r>
    </w:p>
    <w:p w:rsidR="00AD20E8" w:rsidRPr="00261852" w:rsidRDefault="00AD20E8" w:rsidP="00AD20E8">
      <w:pPr>
        <w:shd w:val="clear" w:color="auto" w:fill="FFFFFF"/>
        <w:tabs>
          <w:tab w:val="left" w:pos="288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61852">
        <w:rPr>
          <w:rFonts w:ascii="Times New Roman" w:hAnsi="Times New Roman"/>
          <w:b/>
          <w:bCs/>
          <w:spacing w:val="-15"/>
          <w:sz w:val="24"/>
          <w:szCs w:val="24"/>
        </w:rPr>
        <w:t>8.</w:t>
      </w:r>
      <w:r w:rsidRPr="00261852">
        <w:rPr>
          <w:rFonts w:ascii="Times New Roman" w:hAnsi="Times New Roman"/>
          <w:b/>
          <w:bCs/>
          <w:sz w:val="24"/>
          <w:szCs w:val="24"/>
        </w:rPr>
        <w:tab/>
      </w:r>
      <w:r w:rsidRPr="00261852">
        <w:rPr>
          <w:rFonts w:ascii="Times New Roman" w:hAnsi="Times New Roman"/>
          <w:b/>
          <w:bCs/>
          <w:spacing w:val="3"/>
          <w:sz w:val="24"/>
          <w:szCs w:val="24"/>
        </w:rPr>
        <w:t>Рецензия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5"/>
          <w:sz w:val="24"/>
          <w:szCs w:val="24"/>
        </w:rPr>
        <w:t>Боков С.Н. [Рецензия]/С.Н. Боков //</w:t>
      </w:r>
      <w:proofErr w:type="spellStart"/>
      <w:r w:rsidRPr="00261852">
        <w:rPr>
          <w:rFonts w:ascii="Times New Roman" w:hAnsi="Times New Roman"/>
          <w:spacing w:val="5"/>
          <w:sz w:val="24"/>
          <w:szCs w:val="24"/>
        </w:rPr>
        <w:t>Вопр</w:t>
      </w:r>
      <w:proofErr w:type="spellEnd"/>
      <w:r w:rsidRPr="00261852">
        <w:rPr>
          <w:rFonts w:ascii="Times New Roman" w:hAnsi="Times New Roman"/>
          <w:spacing w:val="5"/>
          <w:sz w:val="24"/>
          <w:szCs w:val="24"/>
        </w:rPr>
        <w:t>. психологии. - 1999.- №6. -С. 140-141.-</w:t>
      </w:r>
      <w:r w:rsidRPr="00261852">
        <w:rPr>
          <w:rFonts w:ascii="Times New Roman" w:hAnsi="Times New Roman"/>
          <w:sz w:val="24"/>
          <w:szCs w:val="24"/>
        </w:rPr>
        <w:t>Рец. на кн.</w:t>
      </w:r>
      <w:proofErr w:type="gramStart"/>
      <w:r w:rsidRPr="002618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z w:val="24"/>
          <w:szCs w:val="24"/>
        </w:rPr>
        <w:t xml:space="preserve"> Словарь-справочник по психодиагностике / Л.Ф. </w:t>
      </w:r>
      <w:proofErr w:type="spellStart"/>
      <w:r w:rsidRPr="00261852">
        <w:rPr>
          <w:rFonts w:ascii="Times New Roman" w:hAnsi="Times New Roman"/>
          <w:sz w:val="24"/>
          <w:szCs w:val="24"/>
        </w:rPr>
        <w:t>Бурлачук</w:t>
      </w:r>
      <w:proofErr w:type="spellEnd"/>
      <w:r w:rsidRPr="00261852">
        <w:rPr>
          <w:rFonts w:ascii="Times New Roman" w:hAnsi="Times New Roman"/>
          <w:sz w:val="24"/>
          <w:szCs w:val="24"/>
        </w:rPr>
        <w:t>, СМ. Морозов.  -</w:t>
      </w:r>
      <w:r w:rsidRPr="00261852">
        <w:rPr>
          <w:rFonts w:ascii="Times New Roman" w:hAnsi="Times New Roman"/>
          <w:sz w:val="24"/>
          <w:szCs w:val="24"/>
        </w:rPr>
        <w:tab/>
      </w:r>
      <w:r w:rsidRPr="00261852">
        <w:rPr>
          <w:rFonts w:ascii="Times New Roman" w:hAnsi="Times New Roman"/>
          <w:spacing w:val="-1"/>
          <w:sz w:val="24"/>
          <w:szCs w:val="24"/>
        </w:rPr>
        <w:t xml:space="preserve">2-е изд., 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перераб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 xml:space="preserve">. и доп. - М. : 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Юристъ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>, 2000. - 416 с.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852">
        <w:rPr>
          <w:rFonts w:ascii="Times New Roman" w:hAnsi="Times New Roman"/>
          <w:sz w:val="24"/>
          <w:szCs w:val="24"/>
        </w:rPr>
        <w:t>Жилинский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С.Э. Конкурентное право как научная дисциплина / С.Э. </w:t>
      </w:r>
      <w:proofErr w:type="spellStart"/>
      <w:r w:rsidRPr="00261852">
        <w:rPr>
          <w:rFonts w:ascii="Times New Roman" w:hAnsi="Times New Roman"/>
          <w:sz w:val="24"/>
          <w:szCs w:val="24"/>
        </w:rPr>
        <w:t>Жилинский</w:t>
      </w:r>
      <w:proofErr w:type="spellEnd"/>
      <w:r w:rsidRPr="00261852">
        <w:rPr>
          <w:rFonts w:ascii="Times New Roman" w:hAnsi="Times New Roman"/>
          <w:sz w:val="24"/>
          <w:szCs w:val="24"/>
        </w:rPr>
        <w:t xml:space="preserve"> // </w:t>
      </w:r>
      <w:r w:rsidRPr="00261852">
        <w:rPr>
          <w:rFonts w:ascii="Times New Roman" w:hAnsi="Times New Roman"/>
          <w:spacing w:val="-1"/>
          <w:sz w:val="24"/>
          <w:szCs w:val="24"/>
        </w:rPr>
        <w:t xml:space="preserve">Государство и право. - 2001. - №1. - С. 104-106. - 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Рец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>. на кн.</w:t>
      </w:r>
      <w:proofErr w:type="gramStart"/>
      <w:r w:rsidRPr="00261852">
        <w:rPr>
          <w:rFonts w:ascii="Times New Roman" w:hAnsi="Times New Roman"/>
          <w:spacing w:val="-1"/>
          <w:sz w:val="24"/>
          <w:szCs w:val="24"/>
        </w:rPr>
        <w:t xml:space="preserve"> :</w:t>
      </w:r>
      <w:proofErr w:type="gramEnd"/>
      <w:r w:rsidRPr="00261852">
        <w:rPr>
          <w:rFonts w:ascii="Times New Roman" w:hAnsi="Times New Roman"/>
          <w:spacing w:val="-1"/>
          <w:sz w:val="24"/>
          <w:szCs w:val="24"/>
        </w:rPr>
        <w:t xml:space="preserve"> Конкурентное право (прав</w:t>
      </w:r>
      <w:r w:rsidRPr="00261852">
        <w:rPr>
          <w:rFonts w:ascii="Times New Roman" w:hAnsi="Times New Roman"/>
          <w:spacing w:val="-1"/>
          <w:sz w:val="24"/>
          <w:szCs w:val="24"/>
        </w:rPr>
        <w:t>о</w:t>
      </w:r>
      <w:r w:rsidRPr="00261852">
        <w:rPr>
          <w:rFonts w:ascii="Times New Roman" w:hAnsi="Times New Roman"/>
          <w:spacing w:val="-1"/>
          <w:sz w:val="24"/>
          <w:szCs w:val="24"/>
        </w:rPr>
        <w:t xml:space="preserve">вое регулирование конкуренции) / К.Ю. 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Тотьев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>. - М.: Изд-во РДЛ, 2000. - 352 с.</w:t>
      </w:r>
    </w:p>
    <w:p w:rsidR="00AD20E8" w:rsidRPr="00261852" w:rsidRDefault="00AD20E8" w:rsidP="00AD20E8">
      <w:pPr>
        <w:shd w:val="clear" w:color="auto" w:fill="FFFFFF"/>
        <w:tabs>
          <w:tab w:val="left" w:pos="288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61852">
        <w:rPr>
          <w:rFonts w:ascii="Times New Roman" w:hAnsi="Times New Roman"/>
          <w:b/>
          <w:bCs/>
          <w:spacing w:val="-15"/>
          <w:sz w:val="24"/>
          <w:szCs w:val="24"/>
        </w:rPr>
        <w:t>9.</w:t>
      </w:r>
      <w:r w:rsidRPr="00261852">
        <w:rPr>
          <w:rFonts w:ascii="Times New Roman" w:hAnsi="Times New Roman"/>
          <w:b/>
          <w:bCs/>
          <w:sz w:val="24"/>
          <w:szCs w:val="24"/>
        </w:rPr>
        <w:tab/>
      </w:r>
      <w:r w:rsidRPr="00261852">
        <w:rPr>
          <w:rFonts w:ascii="Times New Roman" w:hAnsi="Times New Roman"/>
          <w:b/>
          <w:bCs/>
          <w:spacing w:val="10"/>
          <w:sz w:val="24"/>
          <w:szCs w:val="24"/>
        </w:rPr>
        <w:t>Авторефераты диссертаций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1"/>
          <w:sz w:val="24"/>
          <w:szCs w:val="24"/>
        </w:rPr>
        <w:t xml:space="preserve">Греков М.Л. Тюремные системы: Состояние, перспективы : 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автореф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дис</w:t>
      </w:r>
      <w:proofErr w:type="spellEnd"/>
      <w:proofErr w:type="gramStart"/>
      <w:r w:rsidRPr="00261852">
        <w:rPr>
          <w:rFonts w:ascii="Times New Roman" w:hAnsi="Times New Roman"/>
          <w:spacing w:val="-1"/>
          <w:sz w:val="24"/>
          <w:szCs w:val="24"/>
        </w:rPr>
        <w:t xml:space="preserve">.... </w:t>
      </w:r>
      <w:proofErr w:type="gramEnd"/>
      <w:r w:rsidRPr="00261852">
        <w:rPr>
          <w:rFonts w:ascii="Times New Roman" w:hAnsi="Times New Roman"/>
          <w:spacing w:val="-1"/>
          <w:sz w:val="24"/>
          <w:szCs w:val="24"/>
        </w:rPr>
        <w:t xml:space="preserve">канд. 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юрид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>. наук / М.Л. Греков. - Краснодар, 2000. - 25 с.</w:t>
      </w:r>
    </w:p>
    <w:p w:rsidR="00AD20E8" w:rsidRPr="00261852" w:rsidRDefault="00AD20E8" w:rsidP="00AD20E8">
      <w:pPr>
        <w:shd w:val="clear" w:color="auto" w:fill="FFFFFF"/>
        <w:tabs>
          <w:tab w:val="left" w:pos="482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61852">
        <w:rPr>
          <w:rFonts w:ascii="Times New Roman" w:hAnsi="Times New Roman"/>
          <w:b/>
          <w:bCs/>
          <w:spacing w:val="-14"/>
          <w:sz w:val="24"/>
          <w:szCs w:val="24"/>
        </w:rPr>
        <w:t>10.</w:t>
      </w:r>
      <w:r w:rsidRPr="00261852">
        <w:rPr>
          <w:rFonts w:ascii="Times New Roman" w:hAnsi="Times New Roman"/>
          <w:b/>
          <w:bCs/>
          <w:sz w:val="24"/>
          <w:szCs w:val="24"/>
        </w:rPr>
        <w:tab/>
      </w:r>
      <w:r w:rsidRPr="00261852">
        <w:rPr>
          <w:rFonts w:ascii="Times New Roman" w:hAnsi="Times New Roman"/>
          <w:b/>
          <w:bCs/>
          <w:spacing w:val="10"/>
          <w:sz w:val="24"/>
          <w:szCs w:val="24"/>
        </w:rPr>
        <w:t>Нормативные акты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1"/>
          <w:sz w:val="24"/>
          <w:szCs w:val="24"/>
        </w:rPr>
        <w:t xml:space="preserve">О государственной судебно-экспертной деятельности в Российской Федерации: </w:t>
      </w:r>
      <w:proofErr w:type="spellStart"/>
      <w:r w:rsidRPr="00261852">
        <w:rPr>
          <w:rFonts w:ascii="Times New Roman" w:hAnsi="Times New Roman"/>
          <w:spacing w:val="-2"/>
          <w:sz w:val="24"/>
          <w:szCs w:val="24"/>
        </w:rPr>
        <w:t>ф</w:t>
      </w:r>
      <w:r w:rsidRPr="00261852">
        <w:rPr>
          <w:rFonts w:ascii="Times New Roman" w:hAnsi="Times New Roman"/>
          <w:spacing w:val="-2"/>
          <w:sz w:val="24"/>
          <w:szCs w:val="24"/>
        </w:rPr>
        <w:t>е</w:t>
      </w:r>
      <w:r w:rsidRPr="00261852">
        <w:rPr>
          <w:rFonts w:ascii="Times New Roman" w:hAnsi="Times New Roman"/>
          <w:spacing w:val="-2"/>
          <w:sz w:val="24"/>
          <w:szCs w:val="24"/>
        </w:rPr>
        <w:t>дер</w:t>
      </w:r>
      <w:proofErr w:type="spellEnd"/>
      <w:r w:rsidRPr="00261852">
        <w:rPr>
          <w:rFonts w:ascii="Times New Roman" w:hAnsi="Times New Roman"/>
          <w:spacing w:val="-2"/>
          <w:sz w:val="24"/>
          <w:szCs w:val="24"/>
        </w:rPr>
        <w:t xml:space="preserve">. закон от 31 мая </w:t>
      </w:r>
      <w:smartTag w:uri="urn:schemas-microsoft-com:office:smarttags" w:element="metricconverter">
        <w:smartTagPr>
          <w:attr w:name="ProductID" w:val="2001 г"/>
        </w:smartTagPr>
        <w:r w:rsidRPr="00261852">
          <w:rPr>
            <w:rFonts w:ascii="Times New Roman" w:hAnsi="Times New Roman"/>
            <w:spacing w:val="-2"/>
            <w:sz w:val="24"/>
            <w:szCs w:val="24"/>
          </w:rPr>
          <w:t>2001 г</w:t>
        </w:r>
      </w:smartTag>
      <w:r w:rsidRPr="00261852">
        <w:rPr>
          <w:rFonts w:ascii="Times New Roman" w:hAnsi="Times New Roman"/>
          <w:spacing w:val="-2"/>
          <w:sz w:val="24"/>
          <w:szCs w:val="24"/>
        </w:rPr>
        <w:t xml:space="preserve">. №73-Ф3 // Ведомости </w:t>
      </w:r>
      <w:proofErr w:type="spellStart"/>
      <w:r w:rsidRPr="00261852">
        <w:rPr>
          <w:rFonts w:ascii="Times New Roman" w:hAnsi="Times New Roman"/>
          <w:spacing w:val="-2"/>
          <w:sz w:val="24"/>
          <w:szCs w:val="24"/>
        </w:rPr>
        <w:t>Федер</w:t>
      </w:r>
      <w:proofErr w:type="spellEnd"/>
      <w:r w:rsidRPr="00261852">
        <w:rPr>
          <w:rFonts w:ascii="Times New Roman" w:hAnsi="Times New Roman"/>
          <w:spacing w:val="-2"/>
          <w:sz w:val="24"/>
          <w:szCs w:val="24"/>
        </w:rPr>
        <w:t>. Собр. Рос. Федерации. -</w:t>
      </w:r>
      <w:r w:rsidRPr="00261852">
        <w:rPr>
          <w:rFonts w:ascii="Times New Roman" w:hAnsi="Times New Roman"/>
          <w:spacing w:val="-1"/>
          <w:sz w:val="24"/>
          <w:szCs w:val="24"/>
        </w:rPr>
        <w:t>2001. - №17. - Ст. 940. - С. 11-28.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1"/>
          <w:sz w:val="24"/>
          <w:szCs w:val="24"/>
        </w:rPr>
        <w:t xml:space="preserve">О борьбе с международным терроризмом: постановление Гос. Думы 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</w:rPr>
        <w:t>Федер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 xml:space="preserve">. Собр. </w:t>
      </w:r>
      <w:r w:rsidRPr="00261852">
        <w:rPr>
          <w:rFonts w:ascii="Times New Roman" w:hAnsi="Times New Roman"/>
          <w:spacing w:val="-6"/>
          <w:sz w:val="24"/>
          <w:szCs w:val="24"/>
        </w:rPr>
        <w:t xml:space="preserve">РФ, 20 сент. 2001г. №1865. - </w:t>
      </w:r>
      <w:r w:rsidRPr="00261852">
        <w:rPr>
          <w:rFonts w:ascii="Times New Roman" w:hAnsi="Times New Roman"/>
          <w:spacing w:val="46"/>
          <w:sz w:val="24"/>
          <w:szCs w:val="24"/>
        </w:rPr>
        <w:t>111</w:t>
      </w:r>
      <w:r w:rsidRPr="00261852">
        <w:rPr>
          <w:rFonts w:ascii="Times New Roman" w:hAnsi="Times New Roman"/>
          <w:spacing w:val="-6"/>
          <w:sz w:val="24"/>
          <w:szCs w:val="24"/>
        </w:rPr>
        <w:t xml:space="preserve"> ГФ</w:t>
      </w:r>
      <w:proofErr w:type="gramStart"/>
      <w:r w:rsidRPr="00261852">
        <w:rPr>
          <w:rFonts w:ascii="Times New Roman" w:hAnsi="Times New Roman"/>
          <w:spacing w:val="-6"/>
          <w:sz w:val="24"/>
          <w:szCs w:val="24"/>
        </w:rPr>
        <w:t xml:space="preserve"> // С</w:t>
      </w:r>
      <w:proofErr w:type="gramEnd"/>
      <w:r w:rsidRPr="00261852">
        <w:rPr>
          <w:rFonts w:ascii="Times New Roman" w:hAnsi="Times New Roman"/>
          <w:spacing w:val="-6"/>
          <w:sz w:val="24"/>
          <w:szCs w:val="24"/>
        </w:rPr>
        <w:t>обр. законодательства Рос. Ф</w:t>
      </w:r>
      <w:r w:rsidRPr="00261852">
        <w:rPr>
          <w:rFonts w:ascii="Times New Roman" w:hAnsi="Times New Roman"/>
          <w:spacing w:val="-6"/>
          <w:sz w:val="24"/>
          <w:szCs w:val="24"/>
        </w:rPr>
        <w:t>е</w:t>
      </w:r>
      <w:r w:rsidRPr="00261852">
        <w:rPr>
          <w:rFonts w:ascii="Times New Roman" w:hAnsi="Times New Roman"/>
          <w:spacing w:val="-6"/>
          <w:sz w:val="24"/>
          <w:szCs w:val="24"/>
        </w:rPr>
        <w:t>дерации. - 2001.</w:t>
      </w:r>
    </w:p>
    <w:p w:rsidR="00AD20E8" w:rsidRPr="00261852" w:rsidRDefault="00AD20E8" w:rsidP="00AD20E8">
      <w:pPr>
        <w:shd w:val="clear" w:color="auto" w:fill="FFFFFF"/>
        <w:tabs>
          <w:tab w:val="left" w:pos="238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-</w:t>
      </w:r>
      <w:r w:rsidRPr="00261852">
        <w:rPr>
          <w:rFonts w:ascii="Times New Roman" w:hAnsi="Times New Roman"/>
          <w:sz w:val="24"/>
          <w:szCs w:val="24"/>
        </w:rPr>
        <w:tab/>
      </w:r>
      <w:r w:rsidRPr="00261852">
        <w:rPr>
          <w:rFonts w:ascii="Times New Roman" w:hAnsi="Times New Roman"/>
          <w:spacing w:val="-2"/>
          <w:sz w:val="24"/>
          <w:szCs w:val="24"/>
        </w:rPr>
        <w:t>№40. - Ст. 3810. - С. 8541-8543.</w:t>
      </w:r>
    </w:p>
    <w:p w:rsidR="00AD20E8" w:rsidRPr="00261852" w:rsidRDefault="00AD20E8" w:rsidP="00AD20E8">
      <w:pPr>
        <w:shd w:val="clear" w:color="auto" w:fill="FFFFFF"/>
        <w:tabs>
          <w:tab w:val="left" w:pos="482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61852">
        <w:rPr>
          <w:rFonts w:ascii="Times New Roman" w:hAnsi="Times New Roman"/>
          <w:b/>
          <w:bCs/>
          <w:spacing w:val="-16"/>
          <w:sz w:val="24"/>
          <w:szCs w:val="24"/>
        </w:rPr>
        <w:t>11.</w:t>
      </w:r>
      <w:r w:rsidRPr="00261852">
        <w:rPr>
          <w:rFonts w:ascii="Times New Roman" w:hAnsi="Times New Roman"/>
          <w:b/>
          <w:bCs/>
          <w:sz w:val="24"/>
          <w:szCs w:val="24"/>
        </w:rPr>
        <w:tab/>
      </w:r>
      <w:r w:rsidRPr="00261852">
        <w:rPr>
          <w:rFonts w:ascii="Times New Roman" w:hAnsi="Times New Roman"/>
          <w:b/>
          <w:bCs/>
          <w:spacing w:val="9"/>
          <w:sz w:val="24"/>
          <w:szCs w:val="24"/>
        </w:rPr>
        <w:t xml:space="preserve">Библиографическое описание документа из </w:t>
      </w:r>
      <w:r w:rsidRPr="00261852">
        <w:rPr>
          <w:rFonts w:ascii="Times New Roman" w:hAnsi="Times New Roman"/>
          <w:b/>
          <w:bCs/>
          <w:spacing w:val="9"/>
          <w:sz w:val="24"/>
          <w:szCs w:val="24"/>
          <w:lang w:val="en-US"/>
        </w:rPr>
        <w:t>Internet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1"/>
          <w:sz w:val="24"/>
          <w:szCs w:val="24"/>
        </w:rPr>
        <w:t xml:space="preserve">Бычкова Л.С. Конструктивизм / Л.С. Бычкова // Культурология </w:t>
      </w:r>
      <w:r w:rsidRPr="00261852">
        <w:rPr>
          <w:rFonts w:ascii="Times New Roman" w:hAnsi="Times New Roman"/>
          <w:spacing w:val="-1"/>
          <w:sz w:val="24"/>
          <w:szCs w:val="24"/>
          <w:lang w:val="en-US"/>
        </w:rPr>
        <w:t>XX</w:t>
      </w:r>
      <w:r w:rsidRPr="00261852">
        <w:rPr>
          <w:rFonts w:ascii="Times New Roman" w:hAnsi="Times New Roman"/>
          <w:spacing w:val="-1"/>
          <w:sz w:val="24"/>
          <w:szCs w:val="24"/>
        </w:rPr>
        <w:t xml:space="preserve"> век - "К". - (</w:t>
      </w:r>
      <w:r w:rsidRPr="00261852">
        <w:rPr>
          <w:rFonts w:ascii="Times New Roman" w:hAnsi="Times New Roman"/>
          <w:spacing w:val="-1"/>
          <w:sz w:val="24"/>
          <w:szCs w:val="24"/>
          <w:lang w:val="en-US"/>
        </w:rPr>
        <w:t>http</w:t>
      </w:r>
      <w:r w:rsidRPr="00261852">
        <w:rPr>
          <w:rFonts w:ascii="Times New Roman" w:hAnsi="Times New Roman"/>
          <w:spacing w:val="-1"/>
          <w:sz w:val="24"/>
          <w:szCs w:val="24"/>
        </w:rPr>
        <w:t>//</w:t>
      </w:r>
      <w:r w:rsidRPr="00261852">
        <w:rPr>
          <w:rFonts w:ascii="Times New Roman" w:hAnsi="Times New Roman"/>
          <w:spacing w:val="-1"/>
          <w:sz w:val="24"/>
          <w:szCs w:val="24"/>
          <w:lang w:val="en-US"/>
        </w:rPr>
        <w:t>www</w:t>
      </w:r>
      <w:r w:rsidRPr="00261852">
        <w:rPr>
          <w:rFonts w:ascii="Times New Roman" w:hAnsi="Times New Roman"/>
          <w:spacing w:val="-1"/>
          <w:sz w:val="24"/>
          <w:szCs w:val="24"/>
        </w:rPr>
        <w:t>.</w:t>
      </w:r>
      <w:r w:rsidRPr="00261852">
        <w:rPr>
          <w:rFonts w:ascii="Times New Roman" w:hAnsi="Times New Roman"/>
          <w:spacing w:val="-1"/>
          <w:sz w:val="24"/>
          <w:szCs w:val="24"/>
          <w:lang w:val="en-US"/>
        </w:rPr>
        <w:t>philosophy</w:t>
      </w:r>
      <w:r w:rsidRPr="00261852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  <w:lang w:val="en-US"/>
        </w:rPr>
        <w:t>ru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>/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  <w:lang w:val="en-US"/>
        </w:rPr>
        <w:t>edu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>/</w:t>
      </w:r>
      <w:r w:rsidRPr="00261852">
        <w:rPr>
          <w:rFonts w:ascii="Times New Roman" w:hAnsi="Times New Roman"/>
          <w:spacing w:val="-1"/>
          <w:sz w:val="24"/>
          <w:szCs w:val="24"/>
          <w:lang w:val="en-US"/>
        </w:rPr>
        <w:t>ref</w:t>
      </w:r>
      <w:r w:rsidRPr="00261852">
        <w:rPr>
          <w:rFonts w:ascii="Times New Roman" w:hAnsi="Times New Roman"/>
          <w:spacing w:val="-1"/>
          <w:sz w:val="24"/>
          <w:szCs w:val="24"/>
        </w:rPr>
        <w:t>/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  <w:lang w:val="en-US"/>
        </w:rPr>
        <w:t>enc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>/</w:t>
      </w:r>
      <w:r w:rsidRPr="00261852">
        <w:rPr>
          <w:rFonts w:ascii="Times New Roman" w:hAnsi="Times New Roman"/>
          <w:spacing w:val="-1"/>
          <w:sz w:val="24"/>
          <w:szCs w:val="24"/>
          <w:lang w:val="en-US"/>
        </w:rPr>
        <w:t>k</w:t>
      </w:r>
      <w:r w:rsidRPr="00261852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261852">
        <w:rPr>
          <w:rFonts w:ascii="Times New Roman" w:hAnsi="Times New Roman"/>
          <w:spacing w:val="-1"/>
          <w:sz w:val="24"/>
          <w:szCs w:val="24"/>
          <w:lang w:val="en-US"/>
        </w:rPr>
        <w:t>htm</w:t>
      </w:r>
      <w:proofErr w:type="spellEnd"/>
      <w:r w:rsidRPr="00261852">
        <w:rPr>
          <w:rFonts w:ascii="Times New Roman" w:hAnsi="Times New Roman"/>
          <w:spacing w:val="-1"/>
          <w:sz w:val="24"/>
          <w:szCs w:val="24"/>
        </w:rPr>
        <w:t>1).</w:t>
      </w:r>
    </w:p>
    <w:p w:rsidR="00AD20E8" w:rsidRPr="00261852" w:rsidRDefault="00AD20E8" w:rsidP="00AD20E8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pacing w:val="-1"/>
          <w:sz w:val="24"/>
          <w:szCs w:val="24"/>
        </w:rPr>
        <w:t xml:space="preserve">Психология смысла: природа, строение и динамика Леонтьева Д.А. - 1-е изд. -1999. - </w:t>
      </w:r>
      <w:r w:rsidRPr="00261852">
        <w:rPr>
          <w:rFonts w:ascii="Times New Roman" w:hAnsi="Times New Roman"/>
          <w:spacing w:val="-4"/>
          <w:sz w:val="24"/>
          <w:szCs w:val="24"/>
        </w:rPr>
        <w:t>(</w:t>
      </w:r>
      <w:r w:rsidRPr="00261852">
        <w:rPr>
          <w:rFonts w:ascii="Times New Roman" w:hAnsi="Times New Roman"/>
          <w:spacing w:val="-4"/>
          <w:sz w:val="24"/>
          <w:szCs w:val="24"/>
          <w:lang w:val="en-US"/>
        </w:rPr>
        <w:t>http</w:t>
      </w:r>
      <w:r w:rsidRPr="00261852">
        <w:rPr>
          <w:rFonts w:ascii="Times New Roman" w:hAnsi="Times New Roman"/>
          <w:spacing w:val="-4"/>
          <w:sz w:val="24"/>
          <w:szCs w:val="24"/>
        </w:rPr>
        <w:t>//</w:t>
      </w:r>
      <w:r w:rsidRPr="00261852">
        <w:rPr>
          <w:rFonts w:ascii="Times New Roman" w:hAnsi="Times New Roman"/>
          <w:spacing w:val="-4"/>
          <w:sz w:val="24"/>
          <w:szCs w:val="24"/>
          <w:lang w:val="en-US"/>
        </w:rPr>
        <w:t>www</w:t>
      </w:r>
      <w:r w:rsidRPr="00261852">
        <w:rPr>
          <w:rFonts w:ascii="Times New Roman" w:hAnsi="Times New Roman"/>
          <w:spacing w:val="-4"/>
          <w:sz w:val="24"/>
          <w:szCs w:val="24"/>
        </w:rPr>
        <w:t>.</w:t>
      </w:r>
      <w:proofErr w:type="spellStart"/>
      <w:r w:rsidRPr="00261852">
        <w:rPr>
          <w:rFonts w:ascii="Times New Roman" w:hAnsi="Times New Roman"/>
          <w:spacing w:val="-4"/>
          <w:sz w:val="24"/>
          <w:szCs w:val="24"/>
          <w:lang w:val="en-US"/>
        </w:rPr>
        <w:t>smysl</w:t>
      </w:r>
      <w:proofErr w:type="spellEnd"/>
      <w:r w:rsidRPr="00261852">
        <w:rPr>
          <w:rFonts w:ascii="Times New Roman" w:hAnsi="Times New Roman"/>
          <w:spacing w:val="-4"/>
          <w:sz w:val="24"/>
          <w:szCs w:val="24"/>
        </w:rPr>
        <w:t>.</w:t>
      </w:r>
      <w:proofErr w:type="spellStart"/>
      <w:r w:rsidRPr="00261852">
        <w:rPr>
          <w:rFonts w:ascii="Times New Roman" w:hAnsi="Times New Roman"/>
          <w:spacing w:val="-4"/>
          <w:sz w:val="24"/>
          <w:szCs w:val="24"/>
          <w:lang w:val="en-US"/>
        </w:rPr>
        <w:t>ru</w:t>
      </w:r>
      <w:proofErr w:type="spellEnd"/>
      <w:r w:rsidRPr="00261852">
        <w:rPr>
          <w:rFonts w:ascii="Times New Roman" w:hAnsi="Times New Roman"/>
          <w:spacing w:val="-4"/>
          <w:sz w:val="24"/>
          <w:szCs w:val="24"/>
        </w:rPr>
        <w:t>/</w:t>
      </w:r>
      <w:proofErr w:type="spellStart"/>
      <w:r w:rsidRPr="00261852">
        <w:rPr>
          <w:rFonts w:ascii="Times New Roman" w:hAnsi="Times New Roman"/>
          <w:spacing w:val="-4"/>
          <w:sz w:val="24"/>
          <w:szCs w:val="24"/>
          <w:lang w:val="en-US"/>
        </w:rPr>
        <w:t>annot</w:t>
      </w:r>
      <w:proofErr w:type="spellEnd"/>
      <w:r w:rsidRPr="00261852">
        <w:rPr>
          <w:rFonts w:ascii="Times New Roman" w:hAnsi="Times New Roman"/>
          <w:spacing w:val="-4"/>
          <w:sz w:val="24"/>
          <w:szCs w:val="24"/>
        </w:rPr>
        <w:t>.</w:t>
      </w:r>
      <w:proofErr w:type="spellStart"/>
      <w:r w:rsidRPr="00261852">
        <w:rPr>
          <w:rFonts w:ascii="Times New Roman" w:hAnsi="Times New Roman"/>
          <w:spacing w:val="-4"/>
          <w:sz w:val="24"/>
          <w:szCs w:val="24"/>
          <w:lang w:val="en-US"/>
        </w:rPr>
        <w:t>php</w:t>
      </w:r>
      <w:proofErr w:type="spellEnd"/>
      <w:r w:rsidRPr="00261852">
        <w:rPr>
          <w:rFonts w:ascii="Times New Roman" w:hAnsi="Times New Roman"/>
          <w:spacing w:val="-4"/>
          <w:sz w:val="24"/>
          <w:szCs w:val="24"/>
        </w:rPr>
        <w:t>).</w:t>
      </w: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D20E8" w:rsidRPr="00261852" w:rsidSect="003503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0E8" w:rsidRPr="00261852" w:rsidRDefault="00AD20E8" w:rsidP="00AD20E8">
      <w:pPr>
        <w:pStyle w:val="1"/>
        <w:spacing w:before="0" w:line="240" w:lineRule="auto"/>
        <w:jc w:val="right"/>
        <w:rPr>
          <w:color w:val="auto"/>
          <w:sz w:val="24"/>
          <w:szCs w:val="24"/>
        </w:rPr>
      </w:pPr>
      <w:bookmarkStart w:id="24" w:name="_Toc328033211"/>
      <w:r w:rsidRPr="00261852">
        <w:rPr>
          <w:rFonts w:ascii="Times New Roman" w:hAnsi="Times New Roman"/>
          <w:color w:val="auto"/>
          <w:sz w:val="24"/>
          <w:szCs w:val="24"/>
        </w:rPr>
        <w:lastRenderedPageBreak/>
        <w:t>Приложение 4</w:t>
      </w:r>
      <w:bookmarkEnd w:id="24"/>
    </w:p>
    <w:p w:rsidR="00AD20E8" w:rsidRPr="00261852" w:rsidRDefault="00AD20E8" w:rsidP="00AD20E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D20E8" w:rsidRPr="00261852" w:rsidRDefault="00AD20E8" w:rsidP="00AD20E8">
      <w:pPr>
        <w:shd w:val="clear" w:color="auto" w:fill="FFFFFF"/>
        <w:spacing w:after="0" w:line="240" w:lineRule="auto"/>
        <w:ind w:firstLine="335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852">
        <w:rPr>
          <w:rFonts w:ascii="Times New Roman" w:hAnsi="Times New Roman"/>
          <w:b/>
          <w:bCs/>
          <w:sz w:val="24"/>
          <w:szCs w:val="24"/>
        </w:rPr>
        <w:t>Пример оформления таблицы</w:t>
      </w: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852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AD20E8" w:rsidRPr="00261852" w:rsidRDefault="00AD20E8" w:rsidP="00AD20E8">
      <w:pPr>
        <w:pStyle w:val="8"/>
        <w:spacing w:before="0" w:after="0" w:line="240" w:lineRule="auto"/>
        <w:jc w:val="right"/>
        <w:rPr>
          <w:i w:val="0"/>
        </w:rPr>
      </w:pPr>
      <w:r w:rsidRPr="00261852">
        <w:rPr>
          <w:i w:val="0"/>
        </w:rPr>
        <w:t>Таблица 1.1</w:t>
      </w:r>
    </w:p>
    <w:p w:rsidR="00AD20E8" w:rsidRPr="00261852" w:rsidRDefault="00AD20E8" w:rsidP="00AD20E8">
      <w:pPr>
        <w:shd w:val="clear" w:color="auto" w:fill="FFFFFF"/>
        <w:spacing w:after="0" w:line="240" w:lineRule="auto"/>
        <w:ind w:firstLine="335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852">
        <w:rPr>
          <w:rFonts w:ascii="Times New Roman" w:hAnsi="Times New Roman"/>
          <w:b/>
          <w:bCs/>
          <w:sz w:val="24"/>
          <w:szCs w:val="24"/>
        </w:rPr>
        <w:t>Независимые переменные</w:t>
      </w:r>
    </w:p>
    <w:p w:rsidR="00AD20E8" w:rsidRPr="00261852" w:rsidRDefault="00AD20E8" w:rsidP="00AD20E8">
      <w:pPr>
        <w:shd w:val="clear" w:color="auto" w:fill="FFFFFF"/>
        <w:spacing w:after="0" w:line="240" w:lineRule="auto"/>
        <w:ind w:firstLine="33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2391"/>
        <w:gridCol w:w="2453"/>
        <w:gridCol w:w="2307"/>
      </w:tblGrid>
      <w:tr w:rsidR="00AD20E8" w:rsidRPr="00261852" w:rsidTr="006D007B">
        <w:tblPrEx>
          <w:tblCellMar>
            <w:top w:w="0" w:type="dxa"/>
            <w:bottom w:w="0" w:type="dxa"/>
          </w:tblCellMar>
        </w:tblPrEx>
        <w:tc>
          <w:tcPr>
            <w:tcW w:w="2474" w:type="dxa"/>
          </w:tcPr>
          <w:p w:rsidR="00AD20E8" w:rsidRPr="00261852" w:rsidRDefault="00AD20E8" w:rsidP="006D007B">
            <w:pPr>
              <w:pStyle w:val="9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2">
              <w:rPr>
                <w:rFonts w:ascii="Times New Roman" w:hAnsi="Times New Roman" w:cs="Times New Roman"/>
                <w:sz w:val="24"/>
                <w:szCs w:val="24"/>
              </w:rPr>
              <w:t>Переменная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pStyle w:val="9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2">
              <w:rPr>
                <w:rFonts w:ascii="Times New Roman" w:hAnsi="Times New Roman" w:cs="Times New Roman"/>
                <w:sz w:val="24"/>
                <w:szCs w:val="24"/>
              </w:rPr>
              <w:t>Бета-коэффициент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pStyle w:val="9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2">
              <w:rPr>
                <w:rFonts w:ascii="Times New Roman" w:hAnsi="Times New Roman" w:cs="Times New Roman"/>
                <w:sz w:val="24"/>
                <w:szCs w:val="24"/>
              </w:rPr>
              <w:t>Взаимозависимость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pStyle w:val="9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2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</w:tr>
      <w:tr w:rsidR="00AD20E8" w:rsidRPr="00261852" w:rsidTr="006D007B">
        <w:tblPrEx>
          <w:tblCellMar>
            <w:top w:w="0" w:type="dxa"/>
            <w:bottom w:w="0" w:type="dxa"/>
          </w:tblCellMar>
        </w:tblPrEx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Цена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pacing w:val="-1"/>
                <w:sz w:val="24"/>
                <w:szCs w:val="24"/>
                <w:vertAlign w:val="subscript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b</w:t>
            </w:r>
            <w:r w:rsidRPr="00261852">
              <w:rPr>
                <w:rFonts w:ascii="Times New Roman" w:hAnsi="Times New Roman"/>
                <w:spacing w:val="-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Обратная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—</w:t>
            </w:r>
          </w:p>
        </w:tc>
      </w:tr>
      <w:tr w:rsidR="00AD20E8" w:rsidRPr="00261852" w:rsidTr="006D007B">
        <w:tblPrEx>
          <w:tblCellMar>
            <w:top w:w="0" w:type="dxa"/>
            <w:bottom w:w="0" w:type="dxa"/>
          </w:tblCellMar>
        </w:tblPrEx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Доход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b</w:t>
            </w:r>
            <w:r w:rsidRPr="00261852">
              <w:rPr>
                <w:rFonts w:ascii="Times New Roman" w:hAnsi="Times New Roman"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Прямая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AD20E8" w:rsidRPr="00261852" w:rsidTr="006D007B">
        <w:tblPrEx>
          <w:tblCellMar>
            <w:top w:w="0" w:type="dxa"/>
            <w:bottom w:w="0" w:type="dxa"/>
          </w:tblCellMar>
        </w:tblPrEx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Цена на дома</w:t>
            </w: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ние компьютеры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b</w:t>
            </w:r>
            <w:r w:rsidRPr="00261852">
              <w:rPr>
                <w:rFonts w:ascii="Times New Roman" w:hAnsi="Times New Roman"/>
                <w:spacing w:val="-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Обратная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—</w:t>
            </w:r>
          </w:p>
        </w:tc>
      </w:tr>
      <w:tr w:rsidR="00AD20E8" w:rsidRPr="00261852" w:rsidTr="006D007B">
        <w:tblPrEx>
          <w:tblCellMar>
            <w:top w:w="0" w:type="dxa"/>
            <w:bottom w:w="0" w:type="dxa"/>
          </w:tblCellMar>
        </w:tblPrEx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Рекламирование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b</w:t>
            </w:r>
            <w:r w:rsidRPr="00261852">
              <w:rPr>
                <w:rFonts w:ascii="Times New Roman" w:hAnsi="Times New Roman"/>
                <w:spacing w:val="-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Прямая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AD20E8" w:rsidRPr="00261852" w:rsidTr="006D007B">
        <w:tblPrEx>
          <w:tblCellMar>
            <w:top w:w="0" w:type="dxa"/>
            <w:bottom w:w="0" w:type="dxa"/>
          </w:tblCellMar>
        </w:tblPrEx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Цена на компакт-диски (</w:t>
            </w:r>
            <w:r w:rsidRPr="0026185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CD</w:t>
            </w: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b</w:t>
            </w:r>
            <w:r w:rsidRPr="00261852">
              <w:rPr>
                <w:rFonts w:ascii="Times New Roman" w:hAnsi="Times New Roman"/>
                <w:spacing w:val="-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Прямая</w:t>
            </w:r>
          </w:p>
        </w:tc>
        <w:tc>
          <w:tcPr>
            <w:tcW w:w="2474" w:type="dxa"/>
          </w:tcPr>
          <w:p w:rsidR="00AD20E8" w:rsidRPr="00261852" w:rsidRDefault="00AD20E8" w:rsidP="006D007B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1852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</w:tbl>
    <w:p w:rsidR="00AD20E8" w:rsidRPr="00261852" w:rsidRDefault="00AD20E8" w:rsidP="00AD20E8">
      <w:pPr>
        <w:shd w:val="clear" w:color="auto" w:fill="FFFFFF"/>
        <w:spacing w:after="0" w:line="240" w:lineRule="auto"/>
        <w:ind w:right="4" w:firstLine="33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D20E8" w:rsidRPr="00261852" w:rsidRDefault="00AD20E8" w:rsidP="00AD20E8">
      <w:pPr>
        <w:shd w:val="clear" w:color="auto" w:fill="FFFFFF"/>
        <w:spacing w:after="0" w:line="240" w:lineRule="auto"/>
        <w:ind w:right="4" w:firstLine="33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D20E8" w:rsidRPr="00261852" w:rsidRDefault="00AD20E8" w:rsidP="00AD20E8">
      <w:pPr>
        <w:shd w:val="clear" w:color="auto" w:fill="FFFFFF"/>
        <w:spacing w:after="0" w:line="240" w:lineRule="auto"/>
        <w:ind w:right="4" w:firstLine="33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D20E8" w:rsidRPr="00261852" w:rsidRDefault="00AD20E8" w:rsidP="00AD20E8">
      <w:pPr>
        <w:shd w:val="clear" w:color="auto" w:fill="FFFFFF"/>
        <w:spacing w:after="0" w:line="240" w:lineRule="auto"/>
        <w:ind w:right="4" w:firstLine="33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D20E8" w:rsidRPr="00261852" w:rsidRDefault="00AD20E8" w:rsidP="00AD20E8">
      <w:pPr>
        <w:shd w:val="clear" w:color="auto" w:fill="FFFFFF"/>
        <w:spacing w:after="0" w:line="240" w:lineRule="auto"/>
        <w:ind w:firstLine="335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852">
        <w:rPr>
          <w:rFonts w:ascii="Times New Roman" w:hAnsi="Times New Roman"/>
          <w:b/>
          <w:bCs/>
          <w:sz w:val="24"/>
          <w:szCs w:val="24"/>
        </w:rPr>
        <w:t>Пример оформления рисунка</w:t>
      </w:r>
    </w:p>
    <w:p w:rsidR="00AD20E8" w:rsidRPr="00261852" w:rsidRDefault="00AD20E8" w:rsidP="00AD20E8">
      <w:pPr>
        <w:shd w:val="clear" w:color="auto" w:fill="FFFFFF"/>
        <w:spacing w:after="0" w:line="240" w:lineRule="auto"/>
        <w:ind w:right="4" w:firstLine="33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0E8" w:rsidRPr="00261852" w:rsidRDefault="00AD20E8" w:rsidP="00AD20E8">
      <w:pPr>
        <w:shd w:val="clear" w:color="auto" w:fill="FFFFFF"/>
        <w:spacing w:after="0" w:line="240" w:lineRule="auto"/>
        <w:ind w:right="4" w:firstLine="33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20E8" w:rsidRPr="00261852" w:rsidRDefault="00AD20E8" w:rsidP="00AD20E8">
      <w:pPr>
        <w:shd w:val="clear" w:color="auto" w:fill="FFFFFF"/>
        <w:spacing w:after="0" w:line="240" w:lineRule="auto"/>
        <w:ind w:right="4" w:firstLine="335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119380</wp:posOffset>
                </wp:positionV>
                <wp:extent cx="2839720" cy="2011680"/>
                <wp:effectExtent l="3810" t="0" r="4445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9720" cy="2011680"/>
                          <a:chOff x="2448" y="1440"/>
                          <a:chExt cx="4472" cy="316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2885" y="420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2888" y="1584"/>
                            <a:ext cx="0" cy="25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159" y="1872"/>
                            <a:ext cx="669" cy="864"/>
                          </a:xfrm>
                          <a:custGeom>
                            <a:avLst/>
                            <a:gdLst>
                              <a:gd name="T0" fmla="*/ 0 w 1008"/>
                              <a:gd name="T1" fmla="*/ 864 h 864"/>
                              <a:gd name="T2" fmla="*/ 576 w 1008"/>
                              <a:gd name="T3" fmla="*/ 576 h 864"/>
                              <a:gd name="T4" fmla="*/ 1008 w 1008"/>
                              <a:gd name="T5" fmla="*/ 0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8" h="864">
                                <a:moveTo>
                                  <a:pt x="0" y="864"/>
                                </a:moveTo>
                                <a:cubicBezTo>
                                  <a:pt x="204" y="792"/>
                                  <a:pt x="408" y="720"/>
                                  <a:pt x="576" y="576"/>
                                </a:cubicBezTo>
                                <a:cubicBezTo>
                                  <a:pt x="744" y="432"/>
                                  <a:pt x="936" y="96"/>
                                  <a:pt x="1008" y="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888" y="273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315" y="1872"/>
                            <a:ext cx="1445" cy="1456"/>
                          </a:xfrm>
                          <a:custGeom>
                            <a:avLst/>
                            <a:gdLst>
                              <a:gd name="T0" fmla="*/ 0 w 1008"/>
                              <a:gd name="T1" fmla="*/ 864 h 864"/>
                              <a:gd name="T2" fmla="*/ 576 w 1008"/>
                              <a:gd name="T3" fmla="*/ 576 h 864"/>
                              <a:gd name="T4" fmla="*/ 1008 w 1008"/>
                              <a:gd name="T5" fmla="*/ 0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8" h="864">
                                <a:moveTo>
                                  <a:pt x="0" y="864"/>
                                </a:moveTo>
                                <a:cubicBezTo>
                                  <a:pt x="204" y="792"/>
                                  <a:pt x="408" y="720"/>
                                  <a:pt x="576" y="576"/>
                                </a:cubicBezTo>
                                <a:cubicBezTo>
                                  <a:pt x="744" y="432"/>
                                  <a:pt x="936" y="96"/>
                                  <a:pt x="1008" y="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2888" y="336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248" y="2736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277" y="277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8" y="2608"/>
                            <a:ext cx="1008" cy="752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0 h 576"/>
                              <a:gd name="T2" fmla="*/ 864 w 1008"/>
                              <a:gd name="T3" fmla="*/ 144 h 576"/>
                              <a:gd name="T4" fmla="*/ 720 w 1008"/>
                              <a:gd name="T5" fmla="*/ 288 h 576"/>
                              <a:gd name="T6" fmla="*/ 432 w 1008"/>
                              <a:gd name="T7" fmla="*/ 432 h 576"/>
                              <a:gd name="T8" fmla="*/ 0 w 1008"/>
                              <a:gd name="T9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8" h="576">
                                <a:moveTo>
                                  <a:pt x="1008" y="0"/>
                                </a:moveTo>
                                <a:cubicBezTo>
                                  <a:pt x="960" y="48"/>
                                  <a:pt x="912" y="96"/>
                                  <a:pt x="864" y="144"/>
                                </a:cubicBezTo>
                                <a:cubicBezTo>
                                  <a:pt x="816" y="192"/>
                                  <a:pt x="792" y="240"/>
                                  <a:pt x="720" y="288"/>
                                </a:cubicBezTo>
                                <a:cubicBezTo>
                                  <a:pt x="648" y="336"/>
                                  <a:pt x="552" y="384"/>
                                  <a:pt x="432" y="432"/>
                                </a:cubicBezTo>
                                <a:cubicBezTo>
                                  <a:pt x="312" y="480"/>
                                  <a:pt x="72" y="552"/>
                                  <a:pt x="0" y="576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V="1">
                            <a:off x="4128" y="276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512" y="1872"/>
                            <a:ext cx="1272" cy="864"/>
                          </a:xfrm>
                          <a:custGeom>
                            <a:avLst/>
                            <a:gdLst>
                              <a:gd name="T0" fmla="*/ 0 w 720"/>
                              <a:gd name="T1" fmla="*/ 864 h 864"/>
                              <a:gd name="T2" fmla="*/ 288 w 720"/>
                              <a:gd name="T3" fmla="*/ 576 h 864"/>
                              <a:gd name="T4" fmla="*/ 720 w 720"/>
                              <a:gd name="T5" fmla="*/ 0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864">
                                <a:moveTo>
                                  <a:pt x="0" y="864"/>
                                </a:moveTo>
                                <a:cubicBezTo>
                                  <a:pt x="84" y="792"/>
                                  <a:pt x="168" y="720"/>
                                  <a:pt x="288" y="576"/>
                                </a:cubicBezTo>
                                <a:cubicBezTo>
                                  <a:pt x="408" y="432"/>
                                  <a:pt x="564" y="216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2888" y="2304"/>
                            <a:ext cx="23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1440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0E8" w:rsidRDefault="00AD20E8" w:rsidP="00AD20E8">
                              <w:pPr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56" y="2016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0E8" w:rsidRDefault="00AD20E8" w:rsidP="00AD20E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56" y="2448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0E8" w:rsidRDefault="00AD20E8" w:rsidP="00AD20E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456" y="3117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0E8" w:rsidRDefault="00AD20E8" w:rsidP="00AD20E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44" y="4176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0E8" w:rsidRDefault="00AD20E8" w:rsidP="00AD20E8">
                              <w:pPr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3320" y="3312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96" y="1440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0E8" w:rsidRDefault="00AD20E8" w:rsidP="00AD20E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MC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16" y="1440"/>
                            <a:ext cx="100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0E8" w:rsidRDefault="00AD20E8" w:rsidP="00AD20E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MC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24" y="1440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0E8" w:rsidRDefault="00AD20E8" w:rsidP="00AD20E8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  <w:proofErr w:type="spellStart"/>
                              <w:r>
                                <w:rPr>
                                  <w:vertAlign w:val="subscript"/>
                                </w:rPr>
                                <w:t>рын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4564" y="1898"/>
                            <a:ext cx="1272" cy="864"/>
                          </a:xfrm>
                          <a:custGeom>
                            <a:avLst/>
                            <a:gdLst>
                              <a:gd name="T0" fmla="*/ 0 w 720"/>
                              <a:gd name="T1" fmla="*/ 864 h 864"/>
                              <a:gd name="T2" fmla="*/ 288 w 720"/>
                              <a:gd name="T3" fmla="*/ 576 h 864"/>
                              <a:gd name="T4" fmla="*/ 720 w 720"/>
                              <a:gd name="T5" fmla="*/ 0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864">
                                <a:moveTo>
                                  <a:pt x="0" y="864"/>
                                </a:moveTo>
                                <a:cubicBezTo>
                                  <a:pt x="84" y="792"/>
                                  <a:pt x="168" y="720"/>
                                  <a:pt x="288" y="576"/>
                                </a:cubicBezTo>
                                <a:cubicBezTo>
                                  <a:pt x="408" y="432"/>
                                  <a:pt x="564" y="216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4176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0E8" w:rsidRDefault="00AD20E8" w:rsidP="00AD20E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90pt;margin-top:9.4pt;width:223.6pt;height:158.4pt;z-index:251659264" coordorigin="2448,1440" coordsize="447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">
                <v:line id="Line 3" o:spid="_x0000_s1027" style="position:absolute;visibility:visible;mso-wrap-style:square" from="2885,4209" to="6629,4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cJhcMAAADaAAAADwAAAGRycy9kb3ducmV2LnhtbESPQWsCMRSE74X+h/AKvRTN6qHIahQp&#10;rRR6KNVF8PbYPDerm5cliWv8902h4HGYmW+YxSrZTgzkQ+tYwWRcgCCunW65UVDtPkYzECEia+wc&#10;k4IbBVgtHx8WWGp35R8atrERGcKhRAUmxr6UMtSGLIax64mzd3TeYszSN1J7vGa47eS0KF6lxZbz&#10;gsGe3gzV5+3FKkj774MPty9tTsOlek9688KTjVLPT2k9BxEpxXv4v/2pFUzh70q+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nCYXDAAAA2gAAAA8AAAAAAAAAAAAA&#10;AAAAoQIAAGRycy9kb3ducmV2LnhtbFBLBQYAAAAABAAEAPkAAACRAwAAAAA=&#10;" strokeweight="1pt">
                  <v:stroke endarrow="classic" endarrowlength="long"/>
                </v:line>
                <v:line id="Line 4" o:spid="_x0000_s1028" style="position:absolute;flip:y;visibility:visible;mso-wrap-style:square" from="2888,1584" to="2888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pT/sQAAADaAAAADwAAAGRycy9kb3ducmV2LnhtbESPT2vCQBTE74LfYXmCl1A3VagldRUr&#10;2BbEg/+gx0f2mQR338bsatJv3y0UPA4z8xtmtuisEXdqfOVYwfMoBUGcO11xoeB4WD+9gvABWaNx&#10;TAp+yMNi3u/NMNOu5R3d96EQEcI+QwVlCHUmpc9LsuhHriaO3tk1FkOUTSF1g22EWyPHafoiLVYc&#10;F0qsaVVSftnfrIKtnrx/TM3GfIZztTl9J0l7NYlSw0G3fAMRqAuP8H/7SyuYwN+Ve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OlP+xAAAANoAAAAPAAAAAAAAAAAA&#10;AAAAAKECAABkcnMvZG93bnJldi54bWxQSwUGAAAAAAQABAD5AAAAkgMAAAAA&#10;" strokeweight="1pt">
                  <v:stroke endarrow="classic" endarrowlength="long"/>
                </v:line>
                <v:shape id="Freeform 5" o:spid="_x0000_s1029" style="position:absolute;left:3159;top:1872;width:669;height:864;visibility:visible;mso-wrap-style:square;v-text-anchor:top" coordsize="1008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v+sIA&#10;AADaAAAADwAAAGRycy9kb3ducmV2LnhtbESPQWsCMRSE7wX/Q3hCL0WzLqXIahRRpD14qXrx9tw8&#10;N4ublzVJ3fXfm0Khx2FmvmHmy9424k4+1I4VTMYZCOLS6ZorBcfDdjQFESKyxsYxKXhQgOVi8DLH&#10;QruOv+m+j5VIEA4FKjAxtoWUoTRkMYxdS5y8i/MWY5K+ktpjl+C2kXmWfUiLNacFgy2tDZXX/Y9V&#10;4Hdvu03c5uSqk2k+z/nqhtwp9TrsVzMQkfr4H/5rf2kF7/B7Jd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1y/6wgAAANoAAAAPAAAAAAAAAAAAAAAAAJgCAABkcnMvZG93&#10;bnJldi54bWxQSwUGAAAAAAQABAD1AAAAhwMAAAAA&#10;" path="m,864c204,792,408,720,576,576,744,432,936,96,1008,e" filled="f" strokeweight="1pt">
                  <v:path arrowok="t" o:connecttype="custom" o:connectlocs="0,864;382,576;669,0" o:connectangles="0,0,0"/>
                </v:shape>
                <v:line id="Line 6" o:spid="_x0000_s1030" style="position:absolute;visibility:visible;mso-wrap-style:square" from="2888,2736" to="3176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Z3KcIAAADaAAAADwAAAGRycy9kb3ducmV2LnhtbESPQWvCQBSE7wX/w/KE3nSj0GKjq6go&#10;6EFoo3h+ZJ9JNPs27K4m/vuuUOhxmJlvmNmiM7V4kPOVZQWjYQKCOLe64kLB6bgdTED4gKyxtkwK&#10;nuRhMe+9zTDVtuUfemShEBHCPkUFZQhNKqXPSzLoh7Yhjt7FOoMhSldI7bCNcFPLcZJ8SoMVx4US&#10;G1qXlN+yu1EgD5vrybbP6nvstduvvtar8zJT6r3fLacgAnXhP/zX3mkFH/C6Em+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0Z3KcIAAADaAAAADwAAAAAAAAAAAAAA&#10;AAChAgAAZHJzL2Rvd25yZXYueG1sUEsFBgAAAAAEAAQA+QAAAJADAAAAAA==&#10;" strokeweight="1.5pt">
                  <v:stroke dashstyle="1 1"/>
                </v:line>
                <v:shape id="Freeform 7" o:spid="_x0000_s1031" style="position:absolute;left:3315;top:1872;width:1445;height:1456;visibility:visible;mso-wrap-style:square;v-text-anchor:top" coordsize="1008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UFsMA&#10;AADaAAAADwAAAGRycy9kb3ducmV2LnhtbESPMW/CMBSE90r9D9ZD6lIVhwyoSjFRBEJ0YCll6fYa&#10;P+KI+Dm1DQn/HldCYjzd3Xe6RTnaTlzIh9axgtk0A0FcO91yo+DwvXl7BxEissbOMSm4UoBy+fy0&#10;wEK7gb/oso+NSBAOBSowMfaFlKE2ZDFMXU+cvKPzFmOSvpHa45DgtpN5ls2lxZbTgsGeVobq0/5s&#10;Ffjd624dNzm55sd029+8+kMelHqZjNUHiEhjfITv7U+tYA7/V9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kUFsMAAADaAAAADwAAAAAAAAAAAAAAAACYAgAAZHJzL2Rv&#10;d25yZXYueG1sUEsFBgAAAAAEAAQA9QAAAIgDAAAAAA==&#10;" path="m,864c204,792,408,720,576,576,744,432,936,96,1008,e" filled="f" strokeweight="1pt">
                  <v:path arrowok="t" o:connecttype="custom" o:connectlocs="0,1456;826,971;1445,0" o:connectangles="0,0,0"/>
                </v:shape>
                <v:line id="Line 8" o:spid="_x0000_s1032" style="position:absolute;visibility:visible;mso-wrap-style:square" from="2888,3363" to="3342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kK3cIAAADaAAAADwAAAGRycy9kb3ducmV2LnhtbESPS2vDMBCE74H+B7GFXEIiNZAHbmRT&#10;DIFAAmle98Xa2qbWykhq4v77qlDocZiZb5hNMdhO3MmH1rGGl5kCQVw503Kt4XrZTtcgQkQ22Dkm&#10;Dd8UoMifRhvMjHvwie7nWIsE4ZChhibGPpMyVA1ZDDPXEyfvw3mLMUlfS+PxkeC2k3OlltJiy2mh&#10;wZ7KhqrP85fVMDncyv38fXmkkre0qHfq6Cul9fh5eHsFEWmI/+G/9s5oWMHvlXQD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kK3cIAAADaAAAADwAAAAAAAAAAAAAA&#10;AAChAgAAZHJzL2Rvd25yZXYueG1sUEsFBgAAAAAEAAQA+QAAAJADAAAAAA==&#10;" strokeweight="1pt">
                  <v:stroke dashstyle="1 1"/>
                </v:line>
                <v:line id="Line 9" o:spid="_x0000_s1033" style="position:absolute;visibility:visible;mso-wrap-style:square" from="4248,2736" to="4543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v:line id="Line 10" o:spid="_x0000_s1034" style="position:absolute;visibility:visible;mso-wrap-style:square" from="4277,2778" to="4594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fTUMEAAADaAAAADwAAAGRycy9kb3ducmV2LnhtbESPzYrCMBSF94LvEK4wO03rQrSaFhEE&#10;RZlBHWZ9aa5tsbkpTawdn34yILg8nJ+Ps8p6U4uOWldZVhBPIhDEudUVFwq+L9vxHITzyBpry6Tg&#10;lxxk6XCwwkTbB5+oO/tChBF2CSoovW8SKV1ekkE3sQ1x8K62NeiDbAupW3yEcVPLaRTNpMGKA6HE&#10;hjYl5bfz3QRI9Tk/nL4Wx4YvXfzj71u7f8ZKfYz69RKEp96/w6/2TitYwP+VcAN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N9NQwQAAANoAAAAPAAAAAAAAAAAAAAAA&#10;AKECAABkcnMvZG93bnJldi54bWxQSwUGAAAAAAQABAD5AAAAjwMAAAAA&#10;" strokeweight="1pt">
                  <v:stroke dashstyle="1 1" endcap="round"/>
                </v:line>
                <v:shape id="Freeform 11" o:spid="_x0000_s1035" style="position:absolute;left:3328;top:2608;width:1008;height:752;visibility:visible;mso-wrap-style:square;v-text-anchor:top" coordsize="100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rQ8MA&#10;AADbAAAADwAAAGRycy9kb3ducmV2LnhtbESPQWsCMRCF74X+hzAFbzWpB5GtUWxpoVgKVYvnYTNu&#10;FjeTZRPd+O87h0JvM7w3732zXJfQqSsNqY1s4WlqQBHX0bXcWPg5vD8uQKWM7LCLTBZulGC9ur9b&#10;YuXiyDu67nOjJIRThRZ8zn2ldao9BUzT2BOLdopDwCzr0Gg34CjhodMzY+Y6YMvS4LGnV0/1eX8J&#10;Fr5mu8X2xVyOh+K1LyaO3efbt7WTh7J5BpWp5H/z3/WHE3yhl1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8rQ8MAAADbAAAADwAAAAAAAAAAAAAAAACYAgAAZHJzL2Rv&#10;d25yZXYueG1sUEsFBgAAAAAEAAQA9QAAAIgDAAAAAA==&#10;" path="m1008,c960,48,912,96,864,144v-48,48,-72,96,-144,144c648,336,552,384,432,432,312,480,72,552,,576e" filled="f" strokeweight="1pt">
                  <v:stroke dashstyle="1 1"/>
                  <v:path arrowok="t" o:connecttype="custom" o:connectlocs="1008,0;864,188;720,376;432,564;0,752" o:connectangles="0,0,0,0,0"/>
                </v:shape>
                <v:line id="Line 12" o:spid="_x0000_s1036" style="position:absolute;flip:y;visibility:visible;mso-wrap-style:square" from="4128,2768" to="4272,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Ytf70AAADbAAAADwAAAGRycy9kb3ducmV2LnhtbERPTYvCMBC9C/6HMII3TbvIItUoKix4&#10;8GIUvA7J2BabSWmi1n9vBGFv83ifs1z3rhEP6kLtWUE+zUAQG29rLhWcT3+TOYgQkS02nknBiwKs&#10;V8PBEgvrn3ykh46lSCEcClRQxdgWUgZTkcMw9S1x4q6+cxgT7EppO3ymcNfInyz7lQ5rTg0VtrSr&#10;yNz03SnYzo3rdb41B035QW5m94u2pNR41G8WICL18V/8de9tmp/D55d0gFy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J2LX+9AAAA2wAAAA8AAAAAAAAAAAAAAAAAoQIA&#10;AGRycy9kb3ducmV2LnhtbFBLBQYAAAAABAAEAPkAAACLAwAAAAA=&#10;" strokeweight="1pt">
                  <v:stroke dashstyle="1 1"/>
                </v:line>
                <v:shape id="Freeform 13" o:spid="_x0000_s1037" style="position:absolute;left:4512;top:1872;width:1272;height:864;visibility:visible;mso-wrap-style:square;v-text-anchor:top" coordsize="72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eHsIA&#10;AADbAAAADwAAAGRycy9kb3ducmV2LnhtbERPTWsCMRC9F/wPYYTeNOsWRLZGaQVp6U1twd7GzZis&#10;bibLJtXVX28Eobd5vM+ZzjtXixO1ofKsYDTMQBCXXldsFHxvloMJiBCRNdaeScGFAsxnvacpFtqf&#10;eUWndTQihXAoUIGNsSmkDKUlh2HoG+LE7X3rMCbYGqlbPKdwV8s8y8bSYcWpwWJDC0vlcf3nFFTW&#10;bLcHc/k5fvy+vOfX0bX+2h2Ueu53b68gInXxX/xwf+o0P4f7L+k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14ewgAAANsAAAAPAAAAAAAAAAAAAAAAAJgCAABkcnMvZG93&#10;bnJldi54bWxQSwUGAAAAAAQABAD1AAAAhwMAAAAA&#10;" path="m,864c84,792,168,720,288,576,408,432,564,216,720,e" filled="f" strokeweight="1pt">
                  <v:path arrowok="t" o:connecttype="custom" o:connectlocs="0,864;509,576;1272,0" o:connectangles="0,0,0"/>
                </v:shape>
                <v:line id="Line 14" o:spid="_x0000_s1038" style="position:absolute;visibility:visible;mso-wrap-style:square" from="2888,2304" to="525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/iasIAAADbAAAADwAAAGRycy9kb3ducmV2LnhtbESPQWvDMAyF74P9B6PBbovTDcpI45ZS&#10;KO2tJBv0qsZanC6Wg+0l6b+vB4PdJN7T+57KzWx7MZIPnWMFiywHQdw43XGr4PNj//IOIkRkjb1j&#10;UnCjAJv140OJhXYTVzTWsRUphEOBCkyMQyFlaAxZDJkbiJP25bzFmFbfSu1xSuG2l695vpQWO04E&#10;gwPtDDXf9Y9N3IoOV++X08yhuZyutK3MeVLq+WnerkBEmuO/+e/6qFP9N/j9JQ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/iasIAAADbAAAADwAAAAAAAAAAAAAA&#10;AAChAgAAZHJzL2Rvd25yZXYueG1sUEsFBgAAAAAEAAQA+QAAAJADAAAAAA==&#10;" strokeweight="1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2448;top:144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D20E8" w:rsidRDefault="00AD20E8" w:rsidP="00AD20E8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6" o:spid="_x0000_s1040" type="#_x0000_t202" style="position:absolute;left:2456;top:2016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D20E8" w:rsidRDefault="00AD20E8" w:rsidP="00AD20E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7" o:spid="_x0000_s1041" type="#_x0000_t202" style="position:absolute;left:2456;top:244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AD20E8" w:rsidRDefault="00AD20E8" w:rsidP="00AD20E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8" o:spid="_x0000_s1042" type="#_x0000_t202" style="position:absolute;left:2456;top:311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AD20E8" w:rsidRDefault="00AD20E8" w:rsidP="00AD20E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9" o:spid="_x0000_s1043" type="#_x0000_t202" style="position:absolute;left:6344;top:4176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AD20E8" w:rsidRDefault="00AD20E8" w:rsidP="00AD20E8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3320,3312" to="332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9xscEAAADbAAAADwAAAGRycy9kb3ducmV2LnhtbERPW2vCMBR+F/Yfwhn4IppMULQzLaMg&#10;CArO2/uhOWvLmpOSZNr9+2Uw2Nv5+K5nUwy2E3fyoXWs4WWmQBBXzrRca7hettMViBCRDXaOScM3&#10;BSjyp9EGM+MefKL7OdYihXDIUEMTY59JGaqGLIaZ64kT9+G8xZigr6Xx+EjhtpNzpZbSYsupocGe&#10;yoaqz/OX1TA53Mr9/H15pJK3tKh36ugrpfX4eXh7BRFpiP/iP/fOpPlr+P0lHSD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/3GxwQAAANsAAAAPAAAAAAAAAAAAAAAA&#10;AKECAABkcnMvZG93bnJldi54bWxQSwUGAAAAAAQABAD5AAAAjwMAAAAA&#10;" strokeweight="1pt">
                  <v:stroke dashstyle="1 1"/>
                </v:line>
                <v:shape id="Text Box 21" o:spid="_x0000_s1045" type="#_x0000_t202" style="position:absolute;left:3896;top:1440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AD20E8" w:rsidRDefault="00AD20E8" w:rsidP="00AD20E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MC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2" o:spid="_x0000_s1046" type="#_x0000_t202" style="position:absolute;left:4616;top:1440;width:100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AD20E8" w:rsidRDefault="00AD20E8" w:rsidP="00AD20E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MC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3" o:spid="_x0000_s1047" type="#_x0000_t202" style="position:absolute;left:5624;top:1440;width:7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AD20E8" w:rsidRDefault="00AD20E8" w:rsidP="00AD20E8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  <w:proofErr w:type="spellStart"/>
                        <w:r>
                          <w:rPr>
                            <w:vertAlign w:val="subscript"/>
                          </w:rPr>
                          <w:t>рын</w:t>
                        </w:r>
                        <w:proofErr w:type="spellEnd"/>
                      </w:p>
                    </w:txbxContent>
                  </v:textbox>
                </v:shape>
                <v:shape id="Freeform 24" o:spid="_x0000_s1048" style="position:absolute;left:4564;top:1898;width:1272;height:864;visibility:visible;mso-wrap-style:square;v-text-anchor:top" coordsize="72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qNMQA&#10;AADbAAAADwAAAGRycy9kb3ducmV2LnhtbESPQWvCQBSE74L/YXmF3nRTAyrRVUQoLaWHGgU9PrPP&#10;JCT7NuxuNf33bkHwOMzMN8xy3ZtWXMn52rKCt3ECgriwuuZSwWH/PpqD8AFZY2uZFPyRh/VqOFhi&#10;pu2Nd3TNQykihH2GCqoQukxKX1Rk0I9tRxy9i3UGQ5SulNrhLcJNKydJMpUGa44LFXa0raho8l+j&#10;IE3z749ut//Jv2xzPrpkZk6NU+r1pd8sQATqwzP8aH9qBZMU/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PKjTEAAAA2wAAAA8AAAAAAAAAAAAAAAAAmAIAAGRycy9k&#10;b3ducmV2LnhtbFBLBQYAAAAABAAEAPUAAACJAwAAAAA=&#10;" path="m,864c84,792,168,720,288,576,408,432,564,216,720,e" filled="f" strokeweight="1pt">
                  <v:stroke dashstyle="1 1"/>
                  <v:path arrowok="t" o:connecttype="custom" o:connectlocs="0,864;509,576;1272,0" o:connectangles="0,0,0"/>
                </v:shape>
                <v:shape id="Text Box 25" o:spid="_x0000_s1049" type="#_x0000_t202" style="position:absolute;left:3168;top:417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AD20E8" w:rsidRDefault="00AD20E8" w:rsidP="00AD20E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AD20E8" w:rsidRPr="00261852" w:rsidRDefault="00AD20E8" w:rsidP="00AD20E8">
      <w:pPr>
        <w:pStyle w:val="9"/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18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Рис. 1.1. Рыночное конкурентное предложение в краткосрочном периоде</w:t>
      </w: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     </w:t>
      </w: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Составители: </w:t>
      </w:r>
      <w:r w:rsidRPr="00261852">
        <w:rPr>
          <w:rFonts w:ascii="Times New Roman" w:hAnsi="Times New Roman"/>
          <w:bCs/>
          <w:sz w:val="24"/>
          <w:szCs w:val="24"/>
        </w:rPr>
        <w:t xml:space="preserve">Гоголева Татьяна Николаевна, </w:t>
      </w:r>
      <w:proofErr w:type="spellStart"/>
      <w:r w:rsidRPr="00261852">
        <w:rPr>
          <w:rFonts w:ascii="Times New Roman" w:hAnsi="Times New Roman"/>
          <w:bCs/>
          <w:sz w:val="24"/>
          <w:szCs w:val="24"/>
        </w:rPr>
        <w:t>Кан</w:t>
      </w:r>
      <w:r w:rsidRPr="00261852">
        <w:rPr>
          <w:rFonts w:ascii="Times New Roman" w:hAnsi="Times New Roman"/>
          <w:bCs/>
          <w:sz w:val="24"/>
          <w:szCs w:val="24"/>
        </w:rPr>
        <w:t>а</w:t>
      </w:r>
      <w:r w:rsidRPr="00261852">
        <w:rPr>
          <w:rFonts w:ascii="Times New Roman" w:hAnsi="Times New Roman"/>
          <w:bCs/>
          <w:sz w:val="24"/>
          <w:szCs w:val="24"/>
        </w:rPr>
        <w:t>пухин</w:t>
      </w:r>
      <w:proofErr w:type="spellEnd"/>
      <w:r w:rsidRPr="00261852">
        <w:rPr>
          <w:rFonts w:ascii="Times New Roman" w:hAnsi="Times New Roman"/>
          <w:bCs/>
          <w:sz w:val="24"/>
          <w:szCs w:val="24"/>
        </w:rPr>
        <w:t xml:space="preserve"> Павел Анатольевич,</w:t>
      </w: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 xml:space="preserve">                         </w:t>
      </w:r>
      <w:proofErr w:type="spellStart"/>
      <w:r w:rsidRPr="00261852">
        <w:rPr>
          <w:rFonts w:ascii="Times New Roman" w:hAnsi="Times New Roman"/>
          <w:bCs/>
          <w:sz w:val="24"/>
          <w:szCs w:val="24"/>
        </w:rPr>
        <w:t>Клинова</w:t>
      </w:r>
      <w:proofErr w:type="spellEnd"/>
      <w:r w:rsidRPr="00261852">
        <w:rPr>
          <w:rFonts w:ascii="Times New Roman" w:hAnsi="Times New Roman"/>
          <w:bCs/>
          <w:sz w:val="24"/>
          <w:szCs w:val="24"/>
        </w:rPr>
        <w:t xml:space="preserve"> Светлана Павловна, </w:t>
      </w:r>
      <w:proofErr w:type="spellStart"/>
      <w:r w:rsidRPr="00261852">
        <w:rPr>
          <w:rFonts w:ascii="Times New Roman" w:hAnsi="Times New Roman"/>
          <w:bCs/>
          <w:sz w:val="24"/>
          <w:szCs w:val="24"/>
        </w:rPr>
        <w:t>Ключищева</w:t>
      </w:r>
      <w:proofErr w:type="spellEnd"/>
      <w:r w:rsidRPr="00261852">
        <w:rPr>
          <w:rFonts w:ascii="Times New Roman" w:hAnsi="Times New Roman"/>
          <w:bCs/>
          <w:sz w:val="24"/>
          <w:szCs w:val="24"/>
        </w:rPr>
        <w:t xml:space="preserve"> Валентина Григор</w:t>
      </w:r>
      <w:r w:rsidRPr="00261852">
        <w:rPr>
          <w:rFonts w:ascii="Times New Roman" w:hAnsi="Times New Roman"/>
          <w:bCs/>
          <w:sz w:val="24"/>
          <w:szCs w:val="24"/>
        </w:rPr>
        <w:t>ь</w:t>
      </w:r>
      <w:r w:rsidRPr="00261852">
        <w:rPr>
          <w:rFonts w:ascii="Times New Roman" w:hAnsi="Times New Roman"/>
          <w:bCs/>
          <w:sz w:val="24"/>
          <w:szCs w:val="24"/>
        </w:rPr>
        <w:t xml:space="preserve">евна, </w:t>
      </w: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bCs/>
          <w:sz w:val="24"/>
          <w:szCs w:val="24"/>
        </w:rPr>
        <w:t xml:space="preserve">                         Ляшенко Ирина Юрьевна, </w:t>
      </w:r>
      <w:proofErr w:type="spellStart"/>
      <w:r w:rsidRPr="00261852">
        <w:rPr>
          <w:rFonts w:ascii="Times New Roman" w:hAnsi="Times New Roman"/>
          <w:bCs/>
          <w:sz w:val="24"/>
          <w:szCs w:val="24"/>
        </w:rPr>
        <w:t>Матершева</w:t>
      </w:r>
      <w:proofErr w:type="spellEnd"/>
      <w:r w:rsidRPr="00261852">
        <w:rPr>
          <w:rFonts w:ascii="Times New Roman" w:hAnsi="Times New Roman"/>
          <w:bCs/>
          <w:sz w:val="24"/>
          <w:szCs w:val="24"/>
        </w:rPr>
        <w:t xml:space="preserve"> Вера Викт</w:t>
      </w:r>
      <w:r w:rsidRPr="00261852">
        <w:rPr>
          <w:rFonts w:ascii="Times New Roman" w:hAnsi="Times New Roman"/>
          <w:bCs/>
          <w:sz w:val="24"/>
          <w:szCs w:val="24"/>
        </w:rPr>
        <w:t>о</w:t>
      </w:r>
      <w:r w:rsidRPr="00261852">
        <w:rPr>
          <w:rFonts w:ascii="Times New Roman" w:hAnsi="Times New Roman"/>
          <w:bCs/>
          <w:sz w:val="24"/>
          <w:szCs w:val="24"/>
        </w:rPr>
        <w:t xml:space="preserve">ровна, </w:t>
      </w:r>
    </w:p>
    <w:p w:rsidR="00AD20E8" w:rsidRPr="00261852" w:rsidRDefault="00AD20E8" w:rsidP="00AD20E8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 xml:space="preserve"> Редактор:                       </w:t>
      </w:r>
    </w:p>
    <w:p w:rsidR="00AD20E8" w:rsidRPr="00261852" w:rsidRDefault="00AD20E8" w:rsidP="00AD2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852">
        <w:rPr>
          <w:rFonts w:ascii="Times New Roman" w:hAnsi="Times New Roman"/>
          <w:sz w:val="24"/>
          <w:szCs w:val="24"/>
        </w:rPr>
        <w:t>Заказ №                                                                              Тираж     экз.</w:t>
      </w:r>
    </w:p>
    <w:p w:rsidR="00AD20E8" w:rsidRPr="00261852" w:rsidRDefault="00AD20E8" w:rsidP="00AD2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Pr="00261852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0E8" w:rsidRDefault="00AD20E8" w:rsidP="00AD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D20E8" w:rsidSect="0035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F8" w:rsidRPr="00E96F2E" w:rsidRDefault="00DC1761">
    <w:pPr>
      <w:pStyle w:val="af2"/>
      <w:jc w:val="center"/>
      <w:rPr>
        <w:rFonts w:ascii="Times New Roman" w:hAnsi="Times New Roman"/>
        <w:sz w:val="24"/>
        <w:szCs w:val="24"/>
      </w:rPr>
    </w:pPr>
    <w:r w:rsidRPr="00E96F2E">
      <w:rPr>
        <w:rFonts w:ascii="Times New Roman" w:hAnsi="Times New Roman"/>
        <w:sz w:val="24"/>
        <w:szCs w:val="24"/>
      </w:rPr>
      <w:fldChar w:fldCharType="begin"/>
    </w:r>
    <w:r w:rsidRPr="00E96F2E">
      <w:rPr>
        <w:rFonts w:ascii="Times New Roman" w:hAnsi="Times New Roman"/>
        <w:sz w:val="24"/>
        <w:szCs w:val="24"/>
      </w:rPr>
      <w:instrText xml:space="preserve"> PAGE   \* MERGEFORMAT </w:instrText>
    </w:r>
    <w:r w:rsidRPr="00E96F2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E96F2E">
      <w:rPr>
        <w:rFonts w:ascii="Times New Roman" w:hAnsi="Times New Roman"/>
        <w:sz w:val="24"/>
        <w:szCs w:val="24"/>
      </w:rPr>
      <w:fldChar w:fldCharType="end"/>
    </w:r>
  </w:p>
  <w:p w:rsidR="003200F8" w:rsidRDefault="00DC1761">
    <w:pPr>
      <w:pStyle w:val="af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CE4"/>
    <w:multiLevelType w:val="hybridMultilevel"/>
    <w:tmpl w:val="74AC8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3B0D9D"/>
    <w:multiLevelType w:val="hybridMultilevel"/>
    <w:tmpl w:val="D002613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777E3E"/>
    <w:multiLevelType w:val="hybridMultilevel"/>
    <w:tmpl w:val="E7E82BEA"/>
    <w:lvl w:ilvl="0" w:tplc="57BAE960">
      <w:start w:val="1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Vrinda" w:hAnsi="Vrinda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CEE2686"/>
    <w:multiLevelType w:val="hybridMultilevel"/>
    <w:tmpl w:val="57EC51CE"/>
    <w:lvl w:ilvl="0" w:tplc="57BAE960">
      <w:start w:val="1"/>
      <w:numFmt w:val="bullet"/>
      <w:lvlText w:val="-"/>
      <w:lvlJc w:val="left"/>
      <w:pPr>
        <w:tabs>
          <w:tab w:val="num" w:pos="2034"/>
        </w:tabs>
        <w:ind w:left="2034" w:hanging="360"/>
      </w:pPr>
      <w:rPr>
        <w:rFonts w:ascii="Vrinda" w:hAnsi="Vrinda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0FDB033E"/>
    <w:multiLevelType w:val="hybridMultilevel"/>
    <w:tmpl w:val="336867D4"/>
    <w:lvl w:ilvl="0" w:tplc="57BAE960">
      <w:start w:val="1"/>
      <w:numFmt w:val="bullet"/>
      <w:lvlText w:val="-"/>
      <w:lvlJc w:val="left"/>
      <w:pPr>
        <w:tabs>
          <w:tab w:val="num" w:pos="2034"/>
        </w:tabs>
        <w:ind w:left="2034" w:hanging="360"/>
      </w:pPr>
      <w:rPr>
        <w:rFonts w:ascii="Vrinda" w:hAnsi="Vrinda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1227036"/>
    <w:multiLevelType w:val="hybridMultilevel"/>
    <w:tmpl w:val="471C7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6347AC"/>
    <w:multiLevelType w:val="hybridMultilevel"/>
    <w:tmpl w:val="03F08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B2824"/>
    <w:multiLevelType w:val="hybridMultilevel"/>
    <w:tmpl w:val="DD280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86708C"/>
    <w:multiLevelType w:val="hybridMultilevel"/>
    <w:tmpl w:val="3F6C80CA"/>
    <w:lvl w:ilvl="0" w:tplc="DE92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C4796A"/>
    <w:multiLevelType w:val="hybridMultilevel"/>
    <w:tmpl w:val="47E6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F02BD"/>
    <w:multiLevelType w:val="hybridMultilevel"/>
    <w:tmpl w:val="03F08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D41889"/>
    <w:multiLevelType w:val="hybridMultilevel"/>
    <w:tmpl w:val="CC24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87859"/>
    <w:multiLevelType w:val="hybridMultilevel"/>
    <w:tmpl w:val="927E7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237498F"/>
    <w:multiLevelType w:val="hybridMultilevel"/>
    <w:tmpl w:val="4970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E7ADF"/>
    <w:multiLevelType w:val="hybridMultilevel"/>
    <w:tmpl w:val="1BB8E5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E43C78"/>
    <w:multiLevelType w:val="hybridMultilevel"/>
    <w:tmpl w:val="08BC69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9485B48"/>
    <w:multiLevelType w:val="hybridMultilevel"/>
    <w:tmpl w:val="F06C20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A582490"/>
    <w:multiLevelType w:val="hybridMultilevel"/>
    <w:tmpl w:val="E70A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C23FC"/>
    <w:multiLevelType w:val="hybridMultilevel"/>
    <w:tmpl w:val="64382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B46B5F"/>
    <w:multiLevelType w:val="hybridMultilevel"/>
    <w:tmpl w:val="B4E8B45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DEA7E2D"/>
    <w:multiLevelType w:val="hybridMultilevel"/>
    <w:tmpl w:val="B5D89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1332EC"/>
    <w:multiLevelType w:val="hybridMultilevel"/>
    <w:tmpl w:val="97CE1D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6B71A2"/>
    <w:multiLevelType w:val="hybridMultilevel"/>
    <w:tmpl w:val="5A307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C7456B"/>
    <w:multiLevelType w:val="multilevel"/>
    <w:tmpl w:val="1458D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EA3103C"/>
    <w:multiLevelType w:val="hybridMultilevel"/>
    <w:tmpl w:val="CA56DAA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4BC719B"/>
    <w:multiLevelType w:val="hybridMultilevel"/>
    <w:tmpl w:val="41527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7E340F"/>
    <w:multiLevelType w:val="hybridMultilevel"/>
    <w:tmpl w:val="E2DCCA9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78F6359"/>
    <w:multiLevelType w:val="hybridMultilevel"/>
    <w:tmpl w:val="1790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05B77"/>
    <w:multiLevelType w:val="hybridMultilevel"/>
    <w:tmpl w:val="7A28CB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374A93"/>
    <w:multiLevelType w:val="hybridMultilevel"/>
    <w:tmpl w:val="5D04D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F954B4"/>
    <w:multiLevelType w:val="hybridMultilevel"/>
    <w:tmpl w:val="ABF4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A7D8E"/>
    <w:multiLevelType w:val="hybridMultilevel"/>
    <w:tmpl w:val="FAA88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77A7865"/>
    <w:multiLevelType w:val="hybridMultilevel"/>
    <w:tmpl w:val="148A3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5E2F28"/>
    <w:multiLevelType w:val="hybridMultilevel"/>
    <w:tmpl w:val="A1D8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C08E9"/>
    <w:multiLevelType w:val="hybridMultilevel"/>
    <w:tmpl w:val="0334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F0B10"/>
    <w:multiLevelType w:val="hybridMultilevel"/>
    <w:tmpl w:val="389044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EF53D2"/>
    <w:multiLevelType w:val="hybridMultilevel"/>
    <w:tmpl w:val="D6DC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C00F0C"/>
    <w:multiLevelType w:val="hybridMultilevel"/>
    <w:tmpl w:val="F8A6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977F2"/>
    <w:multiLevelType w:val="hybridMultilevel"/>
    <w:tmpl w:val="92484C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A4C7FEC"/>
    <w:multiLevelType w:val="hybridMultilevel"/>
    <w:tmpl w:val="9BDCB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A557E1"/>
    <w:multiLevelType w:val="hybridMultilevel"/>
    <w:tmpl w:val="27146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17"/>
  </w:num>
  <w:num w:numId="5">
    <w:abstractNumId w:val="11"/>
  </w:num>
  <w:num w:numId="6">
    <w:abstractNumId w:val="34"/>
  </w:num>
  <w:num w:numId="7">
    <w:abstractNumId w:val="33"/>
  </w:num>
  <w:num w:numId="8">
    <w:abstractNumId w:val="14"/>
  </w:num>
  <w:num w:numId="9">
    <w:abstractNumId w:val="18"/>
  </w:num>
  <w:num w:numId="10">
    <w:abstractNumId w:val="40"/>
  </w:num>
  <w:num w:numId="11">
    <w:abstractNumId w:val="37"/>
  </w:num>
  <w:num w:numId="12">
    <w:abstractNumId w:val="20"/>
  </w:num>
  <w:num w:numId="13">
    <w:abstractNumId w:val="32"/>
  </w:num>
  <w:num w:numId="14">
    <w:abstractNumId w:val="38"/>
  </w:num>
  <w:num w:numId="15">
    <w:abstractNumId w:val="5"/>
  </w:num>
  <w:num w:numId="16">
    <w:abstractNumId w:val="28"/>
  </w:num>
  <w:num w:numId="17">
    <w:abstractNumId w:val="27"/>
  </w:num>
  <w:num w:numId="18">
    <w:abstractNumId w:val="12"/>
  </w:num>
  <w:num w:numId="19">
    <w:abstractNumId w:val="31"/>
  </w:num>
  <w:num w:numId="20">
    <w:abstractNumId w:val="7"/>
  </w:num>
  <w:num w:numId="21">
    <w:abstractNumId w:val="15"/>
  </w:num>
  <w:num w:numId="22">
    <w:abstractNumId w:val="3"/>
  </w:num>
  <w:num w:numId="23">
    <w:abstractNumId w:val="30"/>
  </w:num>
  <w:num w:numId="24">
    <w:abstractNumId w:val="22"/>
  </w:num>
  <w:num w:numId="25">
    <w:abstractNumId w:val="6"/>
  </w:num>
  <w:num w:numId="26">
    <w:abstractNumId w:val="10"/>
  </w:num>
  <w:num w:numId="27">
    <w:abstractNumId w:val="21"/>
  </w:num>
  <w:num w:numId="28">
    <w:abstractNumId w:val="1"/>
  </w:num>
  <w:num w:numId="29">
    <w:abstractNumId w:val="13"/>
  </w:num>
  <w:num w:numId="30">
    <w:abstractNumId w:val="19"/>
  </w:num>
  <w:num w:numId="31">
    <w:abstractNumId w:val="35"/>
  </w:num>
  <w:num w:numId="32">
    <w:abstractNumId w:val="9"/>
  </w:num>
  <w:num w:numId="33">
    <w:abstractNumId w:val="26"/>
  </w:num>
  <w:num w:numId="34">
    <w:abstractNumId w:val="4"/>
  </w:num>
  <w:num w:numId="35">
    <w:abstractNumId w:val="2"/>
  </w:num>
  <w:num w:numId="36">
    <w:abstractNumId w:val="36"/>
  </w:num>
  <w:num w:numId="37">
    <w:abstractNumId w:val="29"/>
  </w:num>
  <w:num w:numId="38">
    <w:abstractNumId w:val="39"/>
  </w:num>
  <w:num w:numId="39">
    <w:abstractNumId w:val="24"/>
  </w:num>
  <w:num w:numId="40">
    <w:abstractNumId w:val="2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E8"/>
    <w:rsid w:val="004A5EC0"/>
    <w:rsid w:val="005C5B75"/>
    <w:rsid w:val="00625F69"/>
    <w:rsid w:val="006B5550"/>
    <w:rsid w:val="00712A7B"/>
    <w:rsid w:val="00805D19"/>
    <w:rsid w:val="009E180A"/>
    <w:rsid w:val="00AC1497"/>
    <w:rsid w:val="00AD20E8"/>
    <w:rsid w:val="00AE09DA"/>
    <w:rsid w:val="00B34971"/>
    <w:rsid w:val="00C06312"/>
    <w:rsid w:val="00D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20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D20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D20E8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0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2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D20E8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AD20E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D20E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D20E8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0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0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AD2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0E8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D20E8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D20E8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D20E8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D20E8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D20E8"/>
    <w:rPr>
      <w:rFonts w:ascii="Arial" w:eastAsia="Calibri" w:hAnsi="Arial" w:cs="Arial"/>
    </w:rPr>
  </w:style>
  <w:style w:type="paragraph" w:customStyle="1" w:styleId="a3">
    <w:name w:val="Письмо"/>
    <w:basedOn w:val="a"/>
    <w:rsid w:val="00AD20E8"/>
    <w:pPr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Plain Text"/>
    <w:basedOn w:val="a"/>
    <w:link w:val="a5"/>
    <w:unhideWhenUsed/>
    <w:rsid w:val="00AD20E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D20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20E8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8"/>
    </w:rPr>
  </w:style>
  <w:style w:type="character" w:styleId="a7">
    <w:name w:val="Hyperlink"/>
    <w:uiPriority w:val="99"/>
    <w:rsid w:val="00AD20E8"/>
    <w:rPr>
      <w:color w:val="0000FF"/>
      <w:u w:val="single"/>
    </w:rPr>
  </w:style>
  <w:style w:type="paragraph" w:styleId="a8">
    <w:name w:val="Title"/>
    <w:basedOn w:val="a"/>
    <w:link w:val="a9"/>
    <w:qFormat/>
    <w:rsid w:val="00AD20E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D2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rsid w:val="00AD20E8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AD20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nhideWhenUsed/>
    <w:rsid w:val="00AD20E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AD20E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D2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D20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D20E8"/>
    <w:rPr>
      <w:rFonts w:ascii="Calibri" w:eastAsia="Calibri" w:hAnsi="Calibri" w:cs="Times New Roman"/>
      <w:sz w:val="16"/>
      <w:szCs w:val="16"/>
    </w:rPr>
  </w:style>
  <w:style w:type="paragraph" w:customStyle="1" w:styleId="ae">
    <w:name w:val="лит"/>
    <w:autoRedefine/>
    <w:uiPriority w:val="99"/>
    <w:rsid w:val="00AD20E8"/>
    <w:pPr>
      <w:tabs>
        <w:tab w:val="left" w:pos="469"/>
      </w:tabs>
      <w:spacing w:after="0" w:line="240" w:lineRule="auto"/>
      <w:ind w:right="-14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1">
    <w:name w:val="h1"/>
    <w:basedOn w:val="a"/>
    <w:uiPriority w:val="99"/>
    <w:rsid w:val="00AD2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mabstact">
    <w:name w:val="lomabstact"/>
    <w:basedOn w:val="a"/>
    <w:rsid w:val="00AD20E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mphasis">
    <w:name w:val="Emphasis"/>
    <w:rsid w:val="00AD20E8"/>
    <w:rPr>
      <w:i/>
    </w:rPr>
  </w:style>
  <w:style w:type="character" w:customStyle="1" w:styleId="Strong">
    <w:name w:val="Strong"/>
    <w:rsid w:val="00AD20E8"/>
    <w:rPr>
      <w:b/>
    </w:rPr>
  </w:style>
  <w:style w:type="paragraph" w:customStyle="1" w:styleId="NormalWeb">
    <w:name w:val="Normal (Web)"/>
    <w:basedOn w:val="a"/>
    <w:rsid w:val="00AD20E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/>
      <w:color w:val="000000"/>
      <w:sz w:val="16"/>
      <w:szCs w:val="20"/>
      <w:lang w:eastAsia="ru-RU"/>
    </w:rPr>
  </w:style>
  <w:style w:type="character" w:styleId="af">
    <w:name w:val="FollowedHyperlink"/>
    <w:rsid w:val="00AD20E8"/>
    <w:rPr>
      <w:color w:val="800080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AD20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D20E8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AD20E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D20E8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semiHidden/>
    <w:rsid w:val="00AD20E8"/>
  </w:style>
  <w:style w:type="paragraph" w:styleId="af4">
    <w:name w:val="Normal (Web)"/>
    <w:basedOn w:val="a"/>
    <w:rsid w:val="00AD2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Emphasis"/>
    <w:qFormat/>
    <w:rsid w:val="00AD20E8"/>
    <w:rPr>
      <w:i/>
      <w:iCs/>
    </w:rPr>
  </w:style>
  <w:style w:type="paragraph" w:styleId="HTML">
    <w:name w:val="HTML Preformatted"/>
    <w:basedOn w:val="a"/>
    <w:link w:val="HTML0"/>
    <w:rsid w:val="00AD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20E8"/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character" w:styleId="af6">
    <w:name w:val="Strong"/>
    <w:qFormat/>
    <w:rsid w:val="00AD20E8"/>
    <w:rPr>
      <w:b/>
      <w:bCs/>
    </w:rPr>
  </w:style>
  <w:style w:type="paragraph" w:styleId="af7">
    <w:name w:val="Balloon Text"/>
    <w:basedOn w:val="a"/>
    <w:link w:val="af8"/>
    <w:semiHidden/>
    <w:rsid w:val="00AD20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D20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20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D20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D20E8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0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2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D20E8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AD20E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D20E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D20E8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0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0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AD2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0E8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D20E8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D20E8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D20E8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D20E8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D20E8"/>
    <w:rPr>
      <w:rFonts w:ascii="Arial" w:eastAsia="Calibri" w:hAnsi="Arial" w:cs="Arial"/>
    </w:rPr>
  </w:style>
  <w:style w:type="paragraph" w:customStyle="1" w:styleId="a3">
    <w:name w:val="Письмо"/>
    <w:basedOn w:val="a"/>
    <w:rsid w:val="00AD20E8"/>
    <w:pPr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Plain Text"/>
    <w:basedOn w:val="a"/>
    <w:link w:val="a5"/>
    <w:unhideWhenUsed/>
    <w:rsid w:val="00AD20E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D20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20E8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8"/>
    </w:rPr>
  </w:style>
  <w:style w:type="character" w:styleId="a7">
    <w:name w:val="Hyperlink"/>
    <w:uiPriority w:val="99"/>
    <w:rsid w:val="00AD20E8"/>
    <w:rPr>
      <w:color w:val="0000FF"/>
      <w:u w:val="single"/>
    </w:rPr>
  </w:style>
  <w:style w:type="paragraph" w:styleId="a8">
    <w:name w:val="Title"/>
    <w:basedOn w:val="a"/>
    <w:link w:val="a9"/>
    <w:qFormat/>
    <w:rsid w:val="00AD20E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D2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rsid w:val="00AD20E8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AD20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note text"/>
    <w:basedOn w:val="a"/>
    <w:link w:val="ad"/>
    <w:unhideWhenUsed/>
    <w:rsid w:val="00AD20E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AD20E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D2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D20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D20E8"/>
    <w:rPr>
      <w:rFonts w:ascii="Calibri" w:eastAsia="Calibri" w:hAnsi="Calibri" w:cs="Times New Roman"/>
      <w:sz w:val="16"/>
      <w:szCs w:val="16"/>
    </w:rPr>
  </w:style>
  <w:style w:type="paragraph" w:customStyle="1" w:styleId="ae">
    <w:name w:val="лит"/>
    <w:autoRedefine/>
    <w:uiPriority w:val="99"/>
    <w:rsid w:val="00AD20E8"/>
    <w:pPr>
      <w:tabs>
        <w:tab w:val="left" w:pos="469"/>
      </w:tabs>
      <w:spacing w:after="0" w:line="240" w:lineRule="auto"/>
      <w:ind w:right="-14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1">
    <w:name w:val="h1"/>
    <w:basedOn w:val="a"/>
    <w:uiPriority w:val="99"/>
    <w:rsid w:val="00AD2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mabstact">
    <w:name w:val="lomabstact"/>
    <w:basedOn w:val="a"/>
    <w:rsid w:val="00AD20E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mphasis">
    <w:name w:val="Emphasis"/>
    <w:rsid w:val="00AD20E8"/>
    <w:rPr>
      <w:i/>
    </w:rPr>
  </w:style>
  <w:style w:type="character" w:customStyle="1" w:styleId="Strong">
    <w:name w:val="Strong"/>
    <w:rsid w:val="00AD20E8"/>
    <w:rPr>
      <w:b/>
    </w:rPr>
  </w:style>
  <w:style w:type="paragraph" w:customStyle="1" w:styleId="NormalWeb">
    <w:name w:val="Normal (Web)"/>
    <w:basedOn w:val="a"/>
    <w:rsid w:val="00AD20E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/>
      <w:color w:val="000000"/>
      <w:sz w:val="16"/>
      <w:szCs w:val="20"/>
      <w:lang w:eastAsia="ru-RU"/>
    </w:rPr>
  </w:style>
  <w:style w:type="character" w:styleId="af">
    <w:name w:val="FollowedHyperlink"/>
    <w:rsid w:val="00AD20E8"/>
    <w:rPr>
      <w:color w:val="800080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AD20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D20E8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AD20E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D20E8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semiHidden/>
    <w:rsid w:val="00AD20E8"/>
  </w:style>
  <w:style w:type="paragraph" w:styleId="af4">
    <w:name w:val="Normal (Web)"/>
    <w:basedOn w:val="a"/>
    <w:rsid w:val="00AD2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Emphasis"/>
    <w:qFormat/>
    <w:rsid w:val="00AD20E8"/>
    <w:rPr>
      <w:i/>
      <w:iCs/>
    </w:rPr>
  </w:style>
  <w:style w:type="paragraph" w:styleId="HTML">
    <w:name w:val="HTML Preformatted"/>
    <w:basedOn w:val="a"/>
    <w:link w:val="HTML0"/>
    <w:rsid w:val="00AD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20E8"/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character" w:styleId="af6">
    <w:name w:val="Strong"/>
    <w:qFormat/>
    <w:rsid w:val="00AD20E8"/>
    <w:rPr>
      <w:b/>
      <w:bCs/>
    </w:rPr>
  </w:style>
  <w:style w:type="paragraph" w:styleId="af7">
    <w:name w:val="Balloon Text"/>
    <w:basedOn w:val="a"/>
    <w:link w:val="af8"/>
    <w:semiHidden/>
    <w:rsid w:val="00AD20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D20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t.ru/index.php?option=com_bibiet&amp;Itemid=50&amp;catid=150&amp;lang=ru&amp;task=showallbib" TargetMode="External"/><Relationship Id="rId13" Type="http://schemas.openxmlformats.org/officeDocument/2006/relationships/hyperlink" Target="http://www.sibupk.nsk.su/Public/Chairs/c_ectheory/kapital/book1.htm" TargetMode="External"/><Relationship Id="rId18" Type="http://schemas.openxmlformats.org/officeDocument/2006/relationships/hyperlink" Target="http://www.gk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ankofengland.co.uk/workingpapers/index.htm" TargetMode="External"/><Relationship Id="rId7" Type="http://schemas.openxmlformats.org/officeDocument/2006/relationships/hyperlink" Target="http://www.iet.ru/index.php?option=com_bibiet&amp;Itemid=50&amp;catid=150&amp;lang=ru&amp;task=showallbib" TargetMode="External"/><Relationship Id="rId12" Type="http://schemas.openxmlformats.org/officeDocument/2006/relationships/hyperlink" Target="http://www.libertarium.ru/libertarium/68397" TargetMode="External"/><Relationship Id="rId17" Type="http://schemas.openxmlformats.org/officeDocument/2006/relationships/hyperlink" Target="http://www.marketing.spb.ru/conf/2002-01-edu/sbornik-4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n.gov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libertarium.ru/1062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lck.yandex.ru/redir/AiuY0DBWFJ4ePaEse6rgeAjgs2pI3DW99KUdgowt9XvqxGyo_rnZJn897aIXcYNxp47r5neZWdpRmogXR6c2xm6P5X2Aju0kaeTagDSsxL-ayK74vvLCCBc7whqpwFGVE3a3Ou9nezBclk-Wf2mSnoSbkdP3lcCdj6i_Kt75bxJuRECtlLL_RSnzmOM_nw1XxO7Uzkpl68nNg7ftYRBdxg?data=UlNrNmk5WktYejR0eWJFYk1Ldmtxc2c5QTlHeTlwcXpZRHE5eEg0MUtrRTR6SkwxOVRwMlpGaWNxZWktQldYeVB5ay1yd210VFlrZUtVVzFQbk9WYVhia1ZlVmFLdjlp&amp;b64e=2&amp;sign=b9eebc1c8c38206548a5ea25d97c19ec&amp;keyno=8&amp;l10n=ru&amp;mc=0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economicus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llery.economicus.ru" TargetMode="External"/><Relationship Id="rId14" Type="http://schemas.openxmlformats.org/officeDocument/2006/relationships/hyperlink" Target="http://www.minzdravsoc.ru" TargetMode="External"/><Relationship Id="rId22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35</Pages>
  <Words>12512</Words>
  <Characters>71321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2012-12-10T07:41:00Z</dcterms:created>
  <dcterms:modified xsi:type="dcterms:W3CDTF">2012-12-10T10:08:00Z</dcterms:modified>
</cp:coreProperties>
</file>